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5B72DD" w14:textId="3E526666" w:rsidR="007D4123" w:rsidRDefault="007D4123" w:rsidP="007D4123">
      <w:pPr>
        <w:jc w:val="center"/>
        <w:rPr>
          <w:b/>
        </w:rPr>
      </w:pPr>
      <w:r>
        <w:rPr>
          <w:noProof/>
        </w:rPr>
        <w:drawing>
          <wp:inline distT="0" distB="0" distL="0" distR="0" wp14:anchorId="7A2F26ED" wp14:editId="5F481EB1">
            <wp:extent cx="4574569" cy="1574603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052" cy="1575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940FA" w14:textId="77777777" w:rsidR="000F00A6" w:rsidRPr="001B102C" w:rsidRDefault="000F00A6" w:rsidP="00CD43BD">
      <w:pPr>
        <w:jc w:val="center"/>
        <w:rPr>
          <w:b/>
        </w:rPr>
      </w:pPr>
      <w:proofErr w:type="spellStart"/>
      <w:r w:rsidRPr="001B102C">
        <w:rPr>
          <w:b/>
        </w:rPr>
        <w:t>APrIGF</w:t>
      </w:r>
      <w:proofErr w:type="spellEnd"/>
      <w:r w:rsidRPr="001B102C">
        <w:rPr>
          <w:b/>
        </w:rPr>
        <w:t xml:space="preserve"> Program Committee Meeting</w:t>
      </w:r>
    </w:p>
    <w:p w14:paraId="376E9861" w14:textId="077FED1B" w:rsidR="00AA7955" w:rsidRPr="001B102C" w:rsidRDefault="00F667D2" w:rsidP="00CD43BD">
      <w:pPr>
        <w:jc w:val="center"/>
        <w:rPr>
          <w:b/>
        </w:rPr>
      </w:pPr>
      <w:r>
        <w:rPr>
          <w:b/>
        </w:rPr>
        <w:t>10 May</w:t>
      </w:r>
      <w:r w:rsidR="00AA7955" w:rsidRPr="001B102C">
        <w:rPr>
          <w:b/>
        </w:rPr>
        <w:t xml:space="preserve"> 2013</w:t>
      </w:r>
      <w:r w:rsidR="00165AF4" w:rsidRPr="001B102C">
        <w:rPr>
          <w:b/>
        </w:rPr>
        <w:t xml:space="preserve"> (Fri</w:t>
      </w:r>
      <w:r w:rsidR="00CD43BD" w:rsidRPr="001B102C">
        <w:rPr>
          <w:b/>
        </w:rPr>
        <w:t>)</w:t>
      </w:r>
    </w:p>
    <w:p w14:paraId="28D887BF" w14:textId="2DD7F143" w:rsidR="00AA7955" w:rsidRPr="001B102C" w:rsidRDefault="00165AF4" w:rsidP="00CD43BD">
      <w:pPr>
        <w:jc w:val="center"/>
      </w:pPr>
      <w:r w:rsidRPr="001B102C">
        <w:t>04</w:t>
      </w:r>
      <w:r w:rsidR="00474CB3" w:rsidRPr="001B102C">
        <w:t>:</w:t>
      </w:r>
      <w:r w:rsidR="00AA7955" w:rsidRPr="001B102C">
        <w:t>0</w:t>
      </w:r>
      <w:r w:rsidR="00474CB3" w:rsidRPr="001B102C">
        <w:t>0 –</w:t>
      </w:r>
      <w:r w:rsidR="00AA7955" w:rsidRPr="001B102C">
        <w:t xml:space="preserve"> </w:t>
      </w:r>
      <w:r w:rsidRPr="001B102C">
        <w:t>05:30 a.m. (UTC</w:t>
      </w:r>
      <w:r w:rsidR="00474CB3" w:rsidRPr="001B102C">
        <w:t>)</w:t>
      </w:r>
      <w:r w:rsidR="00CD43BD" w:rsidRPr="001B102C">
        <w:t xml:space="preserve"> </w:t>
      </w:r>
    </w:p>
    <w:p w14:paraId="0C27628B" w14:textId="0F20CCA4" w:rsidR="008D4105" w:rsidRPr="001B102C" w:rsidRDefault="00165AF4" w:rsidP="00CD43BD">
      <w:pPr>
        <w:jc w:val="center"/>
      </w:pPr>
      <w:r w:rsidRPr="001B102C">
        <w:t>Teleconference Call</w:t>
      </w:r>
    </w:p>
    <w:p w14:paraId="15DC814E" w14:textId="77777777" w:rsidR="00474CB3" w:rsidRPr="001B102C" w:rsidRDefault="00474CB3"/>
    <w:p w14:paraId="47595BC9" w14:textId="0CCCA3F2" w:rsidR="00474CB3" w:rsidRPr="001B102C" w:rsidRDefault="00474CB3">
      <w:pPr>
        <w:rPr>
          <w:b/>
        </w:rPr>
      </w:pPr>
      <w:proofErr w:type="gramStart"/>
      <w:r w:rsidRPr="001B102C">
        <w:rPr>
          <w:b/>
        </w:rPr>
        <w:t>Attendees</w:t>
      </w:r>
      <w:r w:rsidR="002F3CB0">
        <w:rPr>
          <w:b/>
        </w:rPr>
        <w:t>(</w:t>
      </w:r>
      <w:proofErr w:type="gramEnd"/>
      <w:r w:rsidR="002F3CB0">
        <w:rPr>
          <w:b/>
        </w:rPr>
        <w:t>10</w:t>
      </w:r>
      <w:r w:rsidR="003B4406" w:rsidRPr="001B102C">
        <w:rPr>
          <w:b/>
        </w:rPr>
        <w:t>)</w:t>
      </w:r>
      <w:r w:rsidRPr="001B102C">
        <w:rPr>
          <w:b/>
        </w:rPr>
        <w:t>:</w:t>
      </w:r>
    </w:p>
    <w:p w14:paraId="7B38A398" w14:textId="1EB8FB25" w:rsidR="005D041B" w:rsidRDefault="005D041B">
      <w:r>
        <w:t xml:space="preserve">TH </w:t>
      </w:r>
      <w:proofErr w:type="spellStart"/>
      <w:r>
        <w:t>Shee</w:t>
      </w:r>
      <w:proofErr w:type="spellEnd"/>
      <w:r>
        <w:t>, Taiwan</w:t>
      </w:r>
      <w:bookmarkStart w:id="0" w:name="_GoBack"/>
      <w:bookmarkEnd w:id="0"/>
    </w:p>
    <w:p w14:paraId="1D74C55A" w14:textId="720CD89D" w:rsidR="00474CB3" w:rsidRPr="001B102C" w:rsidRDefault="008E638F">
      <w:r w:rsidRPr="001B102C">
        <w:t>Cheryl</w:t>
      </w:r>
      <w:r w:rsidR="00474CB3" w:rsidRPr="001B102C">
        <w:t xml:space="preserve"> Langdon Orr</w:t>
      </w:r>
      <w:r w:rsidRPr="001B102C">
        <w:t xml:space="preserve">, </w:t>
      </w:r>
      <w:r w:rsidR="00474CB3" w:rsidRPr="001B102C">
        <w:t>Australia</w:t>
      </w:r>
    </w:p>
    <w:p w14:paraId="1AB65AF7" w14:textId="59AC0983" w:rsidR="008D4105" w:rsidRPr="001B102C" w:rsidRDefault="008D4105">
      <w:r w:rsidRPr="001B102C">
        <w:t xml:space="preserve">Adam </w:t>
      </w:r>
      <w:proofErr w:type="spellStart"/>
      <w:r w:rsidR="00165AF4" w:rsidRPr="001B102C">
        <w:t>Peake</w:t>
      </w:r>
      <w:proofErr w:type="spellEnd"/>
      <w:r w:rsidR="00165AF4" w:rsidRPr="001B102C">
        <w:t xml:space="preserve">, </w:t>
      </w:r>
      <w:r w:rsidR="00F667D2">
        <w:t>GLOCOM</w:t>
      </w:r>
    </w:p>
    <w:p w14:paraId="3130C810" w14:textId="2FA3EF52" w:rsidR="00156479" w:rsidRPr="001B102C" w:rsidRDefault="00156479">
      <w:r w:rsidRPr="001B102C">
        <w:t>Pablo Hinojosa, APNIC</w:t>
      </w:r>
    </w:p>
    <w:p w14:paraId="1B4B37AF" w14:textId="6B387779" w:rsidR="00156479" w:rsidRPr="001B102C" w:rsidRDefault="00156479">
      <w:r w:rsidRPr="001B102C">
        <w:t xml:space="preserve">Sylvia </w:t>
      </w:r>
      <w:proofErr w:type="spellStart"/>
      <w:r w:rsidRPr="001B102C">
        <w:t>Cadena</w:t>
      </w:r>
      <w:proofErr w:type="spellEnd"/>
      <w:r w:rsidRPr="001B102C">
        <w:t>, ISIF</w:t>
      </w:r>
    </w:p>
    <w:p w14:paraId="3A93972E" w14:textId="1F1CF92E" w:rsidR="00156479" w:rsidRPr="001B102C" w:rsidRDefault="00156479">
      <w:proofErr w:type="spellStart"/>
      <w:r w:rsidRPr="001B102C">
        <w:t>Kuo</w:t>
      </w:r>
      <w:proofErr w:type="spellEnd"/>
      <w:r w:rsidRPr="001B102C">
        <w:t xml:space="preserve"> Wei Wu, Taiwan</w:t>
      </w:r>
    </w:p>
    <w:p w14:paraId="538C290B" w14:textId="7F457CBC" w:rsidR="005D041B" w:rsidRDefault="005D041B" w:rsidP="005D041B">
      <w:pPr>
        <w:rPr>
          <w:bCs/>
        </w:rPr>
      </w:pPr>
      <w:proofErr w:type="spellStart"/>
      <w:r w:rsidRPr="005D041B">
        <w:rPr>
          <w:bCs/>
        </w:rPr>
        <w:t>Shreedeep</w:t>
      </w:r>
      <w:proofErr w:type="spellEnd"/>
      <w:r w:rsidRPr="005D041B">
        <w:rPr>
          <w:bCs/>
        </w:rPr>
        <w:t xml:space="preserve"> </w:t>
      </w:r>
      <w:proofErr w:type="spellStart"/>
      <w:r w:rsidRPr="005D041B">
        <w:rPr>
          <w:bCs/>
        </w:rPr>
        <w:t>Rayamajhi</w:t>
      </w:r>
      <w:proofErr w:type="spellEnd"/>
      <w:r>
        <w:rPr>
          <w:bCs/>
        </w:rPr>
        <w:t>, Nepal</w:t>
      </w:r>
    </w:p>
    <w:p w14:paraId="27CF3188" w14:textId="52AC0459" w:rsidR="005D041B" w:rsidRPr="005D041B" w:rsidRDefault="005D041B" w:rsidP="005D041B">
      <w:pPr>
        <w:rPr>
          <w:bCs/>
        </w:rPr>
      </w:pPr>
      <w:proofErr w:type="spellStart"/>
      <w:r>
        <w:rPr>
          <w:bCs/>
        </w:rPr>
        <w:t>Asif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Kabani</w:t>
      </w:r>
      <w:proofErr w:type="spellEnd"/>
      <w:r>
        <w:rPr>
          <w:bCs/>
        </w:rPr>
        <w:t>, Pakistan</w:t>
      </w:r>
    </w:p>
    <w:p w14:paraId="23291E75" w14:textId="77777777" w:rsidR="002F3CB0" w:rsidRPr="001B102C" w:rsidRDefault="002F3CB0" w:rsidP="002F3CB0">
      <w:r w:rsidRPr="001B102C">
        <w:t>Keith Davidson, Internet NZ</w:t>
      </w:r>
    </w:p>
    <w:p w14:paraId="7B8222CD" w14:textId="77777777" w:rsidR="002F3CB0" w:rsidRPr="001B102C" w:rsidRDefault="002F3CB0" w:rsidP="002F3CB0">
      <w:proofErr w:type="spellStart"/>
      <w:r w:rsidRPr="001B102C">
        <w:t>PengHwa</w:t>
      </w:r>
      <w:proofErr w:type="spellEnd"/>
      <w:r w:rsidRPr="001B102C">
        <w:t xml:space="preserve"> </w:t>
      </w:r>
      <w:proofErr w:type="spellStart"/>
      <w:r w:rsidRPr="001B102C">
        <w:t>Ang</w:t>
      </w:r>
      <w:proofErr w:type="spellEnd"/>
      <w:r w:rsidRPr="001B102C">
        <w:t>, Singapore Internet Research Centre</w:t>
      </w:r>
    </w:p>
    <w:p w14:paraId="35900ED6" w14:textId="77777777" w:rsidR="005D041B" w:rsidRPr="001B102C" w:rsidRDefault="005D041B"/>
    <w:p w14:paraId="2B5DFD78" w14:textId="7DBC321B" w:rsidR="00165AF4" w:rsidRPr="001B102C" w:rsidRDefault="00165AF4">
      <w:pPr>
        <w:rPr>
          <w:b/>
        </w:rPr>
      </w:pPr>
      <w:r w:rsidRPr="001B102C">
        <w:rPr>
          <w:b/>
        </w:rPr>
        <w:t>Local</w:t>
      </w:r>
      <w:r w:rsidR="00D87CBB" w:rsidRPr="001B102C">
        <w:rPr>
          <w:b/>
        </w:rPr>
        <w:t xml:space="preserve"> Host &amp; </w:t>
      </w:r>
      <w:proofErr w:type="gramStart"/>
      <w:r w:rsidR="00D87CBB" w:rsidRPr="001B102C">
        <w:rPr>
          <w:b/>
        </w:rPr>
        <w:t>Secretariat(</w:t>
      </w:r>
      <w:proofErr w:type="gramEnd"/>
      <w:r w:rsidR="00D87CBB" w:rsidRPr="001B102C">
        <w:rPr>
          <w:b/>
        </w:rPr>
        <w:t>4</w:t>
      </w:r>
      <w:r w:rsidRPr="001B102C">
        <w:rPr>
          <w:b/>
        </w:rPr>
        <w:t>):</w:t>
      </w:r>
    </w:p>
    <w:p w14:paraId="684C01F4" w14:textId="16A7CCC4" w:rsidR="00876C8B" w:rsidRPr="001B102C" w:rsidRDefault="00876C8B">
      <w:r w:rsidRPr="001B102C">
        <w:t>YJ Park, KIGA</w:t>
      </w:r>
    </w:p>
    <w:p w14:paraId="3E672E88" w14:textId="1770DB25" w:rsidR="00876C8B" w:rsidRPr="001B102C" w:rsidRDefault="00876C8B">
      <w:r w:rsidRPr="001B102C">
        <w:t xml:space="preserve">Bo-young Kim, </w:t>
      </w:r>
      <w:proofErr w:type="spellStart"/>
      <w:r w:rsidRPr="001B102C">
        <w:t>Scretariat</w:t>
      </w:r>
      <w:proofErr w:type="spellEnd"/>
      <w:r w:rsidRPr="001B102C">
        <w:t xml:space="preserve"> of KIGA</w:t>
      </w:r>
    </w:p>
    <w:p w14:paraId="2E656F15" w14:textId="3C139CD4" w:rsidR="008E638F" w:rsidRPr="001B102C" w:rsidRDefault="00806F58">
      <w:proofErr w:type="spellStart"/>
      <w:r>
        <w:t>Ji</w:t>
      </w:r>
      <w:proofErr w:type="spellEnd"/>
      <w:r>
        <w:t>-y</w:t>
      </w:r>
      <w:r w:rsidR="00165AF4" w:rsidRPr="001B102C">
        <w:t xml:space="preserve">oung Lee, KISA </w:t>
      </w:r>
    </w:p>
    <w:p w14:paraId="770FDD97" w14:textId="77777777" w:rsidR="00D87CBB" w:rsidRPr="001B102C" w:rsidRDefault="00D87CBB"/>
    <w:p w14:paraId="55B21120" w14:textId="77777777" w:rsidR="00D87CBB" w:rsidRPr="001B102C" w:rsidRDefault="00D87CBB" w:rsidP="00D87CBB">
      <w:pPr>
        <w:rPr>
          <w:b/>
        </w:rPr>
      </w:pPr>
      <w:proofErr w:type="spellStart"/>
      <w:r w:rsidRPr="001B102C">
        <w:rPr>
          <w:b/>
        </w:rPr>
        <w:t>APrIGF</w:t>
      </w:r>
      <w:proofErr w:type="spellEnd"/>
      <w:r w:rsidRPr="001B102C">
        <w:rPr>
          <w:b/>
        </w:rPr>
        <w:t xml:space="preserve"> </w:t>
      </w:r>
      <w:proofErr w:type="gramStart"/>
      <w:r w:rsidRPr="001B102C">
        <w:rPr>
          <w:b/>
        </w:rPr>
        <w:t>Secretariat(</w:t>
      </w:r>
      <w:proofErr w:type="gramEnd"/>
      <w:r w:rsidRPr="001B102C">
        <w:rPr>
          <w:b/>
        </w:rPr>
        <w:t>1):</w:t>
      </w:r>
    </w:p>
    <w:p w14:paraId="3973A53F" w14:textId="24973AC1" w:rsidR="005D041B" w:rsidRDefault="005D041B">
      <w:proofErr w:type="spellStart"/>
      <w:r>
        <w:t>Edmon</w:t>
      </w:r>
      <w:proofErr w:type="spellEnd"/>
      <w:r>
        <w:t xml:space="preserve"> Chung, DotAsia Organisation</w:t>
      </w:r>
    </w:p>
    <w:p w14:paraId="36B4EB42" w14:textId="7FF9F306" w:rsidR="00D87CBB" w:rsidRPr="001B102C" w:rsidRDefault="00D87CBB">
      <w:r w:rsidRPr="001B102C">
        <w:t>Yannis Li, DotAsia Organisation</w:t>
      </w:r>
    </w:p>
    <w:p w14:paraId="28DE2916" w14:textId="77777777" w:rsidR="00165AF4" w:rsidRDefault="00165AF4"/>
    <w:p w14:paraId="176C7D9D" w14:textId="0DEB2DD9" w:rsidR="00F667D2" w:rsidRPr="00F667D2" w:rsidRDefault="00F667D2">
      <w:pPr>
        <w:rPr>
          <w:b/>
        </w:rPr>
      </w:pPr>
      <w:proofErr w:type="gramStart"/>
      <w:r w:rsidRPr="00F667D2">
        <w:rPr>
          <w:b/>
        </w:rPr>
        <w:t>Apologies(</w:t>
      </w:r>
      <w:proofErr w:type="gramEnd"/>
      <w:r w:rsidRPr="00F667D2">
        <w:rPr>
          <w:b/>
        </w:rPr>
        <w:t>3):</w:t>
      </w:r>
    </w:p>
    <w:p w14:paraId="4CE53484" w14:textId="2FCA1F7E" w:rsidR="00F667D2" w:rsidRDefault="00F667D2" w:rsidP="00F667D2">
      <w:r>
        <w:t>Paul Wilson</w:t>
      </w:r>
      <w:r w:rsidRPr="001B102C">
        <w:t>, APNIC</w:t>
      </w:r>
    </w:p>
    <w:p w14:paraId="6FA5A606" w14:textId="77777777" w:rsidR="00F667D2" w:rsidRDefault="00F667D2" w:rsidP="00F667D2">
      <w:r w:rsidRPr="001B102C">
        <w:t>Kenny Huang, TWNIC</w:t>
      </w:r>
    </w:p>
    <w:p w14:paraId="7826DEB1" w14:textId="6C5C712E" w:rsidR="00F667D2" w:rsidRPr="001B102C" w:rsidRDefault="00F667D2" w:rsidP="00F667D2">
      <w:proofErr w:type="spellStart"/>
      <w:r>
        <w:t>Rajnesh</w:t>
      </w:r>
      <w:proofErr w:type="spellEnd"/>
      <w:r>
        <w:t xml:space="preserve"> Singh, ISOC</w:t>
      </w:r>
    </w:p>
    <w:p w14:paraId="51B7E8D8" w14:textId="77777777" w:rsidR="00F667D2" w:rsidRPr="001B102C" w:rsidRDefault="00F667D2"/>
    <w:p w14:paraId="046338EC" w14:textId="77777777" w:rsidR="003B4406" w:rsidRPr="001B102C" w:rsidRDefault="003B4406" w:rsidP="003B4406">
      <w:pPr>
        <w:rPr>
          <w:b/>
        </w:rPr>
      </w:pPr>
      <w:r w:rsidRPr="001B102C">
        <w:rPr>
          <w:b/>
        </w:rPr>
        <w:t>Agenda:</w:t>
      </w:r>
    </w:p>
    <w:p w14:paraId="2EDCBF80" w14:textId="0D0DDF65" w:rsidR="00EC50F2" w:rsidRPr="001B102C" w:rsidRDefault="003B4406" w:rsidP="00EC50F2">
      <w:pPr>
        <w:widowControl w:val="0"/>
        <w:autoSpaceDE w:val="0"/>
        <w:autoSpaceDN w:val="0"/>
        <w:adjustRightInd w:val="0"/>
        <w:rPr>
          <w:rFonts w:cs="Helvetica"/>
        </w:rPr>
      </w:pPr>
      <w:r w:rsidRPr="001B102C">
        <w:rPr>
          <w:rFonts w:cs="Helvetica"/>
        </w:rPr>
        <w:t xml:space="preserve">1. </w:t>
      </w:r>
      <w:r w:rsidR="00EC50F2" w:rsidRPr="001B102C">
        <w:rPr>
          <w:rFonts w:cs="Helvetica"/>
        </w:rPr>
        <w:t>Review of Minutes and Follow up items of last meeting</w:t>
      </w:r>
    </w:p>
    <w:p w14:paraId="65AB6F88" w14:textId="606316D2" w:rsidR="00EC50F2" w:rsidRPr="001B102C" w:rsidRDefault="00EC50F2" w:rsidP="00EC50F2">
      <w:pPr>
        <w:widowControl w:val="0"/>
        <w:autoSpaceDE w:val="0"/>
        <w:autoSpaceDN w:val="0"/>
        <w:adjustRightInd w:val="0"/>
        <w:rPr>
          <w:rFonts w:cs="Helvetica"/>
        </w:rPr>
      </w:pPr>
      <w:r w:rsidRPr="001B102C">
        <w:rPr>
          <w:rFonts w:cs="Helvetica"/>
        </w:rPr>
        <w:t xml:space="preserve">2. </w:t>
      </w:r>
      <w:r w:rsidR="002F3CB0">
        <w:rPr>
          <w:rFonts w:cs="Helvetica"/>
        </w:rPr>
        <w:t>Call For Workshops</w:t>
      </w:r>
    </w:p>
    <w:p w14:paraId="4B08EE42" w14:textId="4D4DB491" w:rsidR="00EC50F2" w:rsidRPr="001B102C" w:rsidRDefault="00EC50F2" w:rsidP="00EC50F2">
      <w:pPr>
        <w:widowControl w:val="0"/>
        <w:autoSpaceDE w:val="0"/>
        <w:autoSpaceDN w:val="0"/>
        <w:adjustRightInd w:val="0"/>
        <w:rPr>
          <w:rFonts w:cs="Helvetica"/>
        </w:rPr>
      </w:pPr>
      <w:r w:rsidRPr="001B102C">
        <w:rPr>
          <w:rFonts w:cs="Helvetica"/>
        </w:rPr>
        <w:t xml:space="preserve">3. </w:t>
      </w:r>
      <w:r w:rsidR="002F3CB0">
        <w:rPr>
          <w:rFonts w:cs="Helvetica"/>
        </w:rPr>
        <w:t>MSG Operating Principles</w:t>
      </w:r>
    </w:p>
    <w:p w14:paraId="786235B9" w14:textId="731062D3" w:rsidR="00EC50F2" w:rsidRPr="001B102C" w:rsidRDefault="00EC50F2" w:rsidP="00EC50F2">
      <w:pPr>
        <w:widowControl w:val="0"/>
        <w:autoSpaceDE w:val="0"/>
        <w:autoSpaceDN w:val="0"/>
        <w:adjustRightInd w:val="0"/>
        <w:rPr>
          <w:rFonts w:cs="Helvetica"/>
        </w:rPr>
      </w:pPr>
      <w:r w:rsidRPr="001B102C">
        <w:rPr>
          <w:rFonts w:cs="Helvetica"/>
        </w:rPr>
        <w:t xml:space="preserve">4. </w:t>
      </w:r>
      <w:r w:rsidR="002F3CB0">
        <w:rPr>
          <w:rFonts w:cs="Helvetica"/>
        </w:rPr>
        <w:t>Updates from Local Host and Secretariat</w:t>
      </w:r>
    </w:p>
    <w:p w14:paraId="6AB3E0EE" w14:textId="6CDE34A6" w:rsidR="00EC50F2" w:rsidRPr="001B102C" w:rsidRDefault="00EC50F2" w:rsidP="00EC50F2">
      <w:pPr>
        <w:widowControl w:val="0"/>
        <w:autoSpaceDE w:val="0"/>
        <w:autoSpaceDN w:val="0"/>
        <w:adjustRightInd w:val="0"/>
        <w:rPr>
          <w:rFonts w:cs="Helvetica"/>
        </w:rPr>
      </w:pPr>
      <w:r w:rsidRPr="001B102C">
        <w:rPr>
          <w:rFonts w:cs="Helvetica"/>
        </w:rPr>
        <w:t xml:space="preserve">5. </w:t>
      </w:r>
      <w:r w:rsidR="002F3CB0">
        <w:rPr>
          <w:rFonts w:cs="Helvetica"/>
        </w:rPr>
        <w:t xml:space="preserve">National/Regional IGF Session </w:t>
      </w:r>
      <w:proofErr w:type="spellStart"/>
      <w:r w:rsidR="002F3CB0">
        <w:rPr>
          <w:rFonts w:cs="Helvetica"/>
        </w:rPr>
        <w:t>Propoal</w:t>
      </w:r>
      <w:proofErr w:type="spellEnd"/>
    </w:p>
    <w:p w14:paraId="11C90BDE" w14:textId="68375568" w:rsidR="00EC50F2" w:rsidRPr="001B102C" w:rsidRDefault="001B102C" w:rsidP="00EC50F2">
      <w:pPr>
        <w:widowControl w:val="0"/>
        <w:autoSpaceDE w:val="0"/>
        <w:autoSpaceDN w:val="0"/>
        <w:adjustRightInd w:val="0"/>
        <w:rPr>
          <w:rFonts w:cs="Helvetica"/>
        </w:rPr>
      </w:pPr>
      <w:r w:rsidRPr="001B102C">
        <w:rPr>
          <w:rFonts w:cs="Helvetica"/>
        </w:rPr>
        <w:t xml:space="preserve">6. </w:t>
      </w:r>
      <w:r w:rsidR="002F3CB0">
        <w:rPr>
          <w:rFonts w:cs="Helvetica"/>
        </w:rPr>
        <w:t>A.O.B</w:t>
      </w:r>
    </w:p>
    <w:p w14:paraId="5B0EC804" w14:textId="065A7061" w:rsidR="001B102C" w:rsidRPr="001B102C" w:rsidRDefault="001B102C" w:rsidP="00EC50F2">
      <w:pPr>
        <w:widowControl w:val="0"/>
        <w:autoSpaceDE w:val="0"/>
        <w:autoSpaceDN w:val="0"/>
        <w:adjustRightInd w:val="0"/>
      </w:pPr>
      <w:r w:rsidRPr="001B102C">
        <w:br w:type="page"/>
      </w:r>
    </w:p>
    <w:p w14:paraId="1A6D6B2F" w14:textId="77777777" w:rsidR="00EC50F2" w:rsidRPr="001B102C" w:rsidRDefault="00EC50F2" w:rsidP="00EC50F2">
      <w:pPr>
        <w:widowControl w:val="0"/>
        <w:autoSpaceDE w:val="0"/>
        <w:autoSpaceDN w:val="0"/>
        <w:adjustRightInd w:val="0"/>
      </w:pPr>
    </w:p>
    <w:p w14:paraId="3E10C8D5" w14:textId="77777777" w:rsidR="000F00A6" w:rsidRPr="001B102C" w:rsidRDefault="003B4406">
      <w:pPr>
        <w:rPr>
          <w:b/>
        </w:rPr>
      </w:pPr>
      <w:r w:rsidRPr="001B102C">
        <w:rPr>
          <w:b/>
        </w:rPr>
        <w:t>Proceedings:</w:t>
      </w:r>
    </w:p>
    <w:p w14:paraId="746B762B" w14:textId="77777777" w:rsidR="001B102C" w:rsidRPr="002F3CB0" w:rsidRDefault="001B102C" w:rsidP="001B102C">
      <w:pPr>
        <w:widowControl w:val="0"/>
        <w:autoSpaceDE w:val="0"/>
        <w:autoSpaceDN w:val="0"/>
        <w:adjustRightInd w:val="0"/>
        <w:rPr>
          <w:rFonts w:cs="Helvetica"/>
        </w:rPr>
      </w:pPr>
      <w:r w:rsidRPr="002F3CB0">
        <w:rPr>
          <w:rFonts w:cs="Helvetica"/>
        </w:rPr>
        <w:t>1. Review of Minutes and Follow up items of last meeting</w:t>
      </w:r>
    </w:p>
    <w:p w14:paraId="56BA57DC" w14:textId="5C3A88B4" w:rsidR="00322A9B" w:rsidRPr="002F3CB0" w:rsidRDefault="00322A9B" w:rsidP="001B102C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ind w:left="709" w:hanging="425"/>
        <w:rPr>
          <w:rFonts w:cs="Helvetica"/>
        </w:rPr>
      </w:pPr>
      <w:r>
        <w:rPr>
          <w:rFonts w:cs="Helvetica"/>
        </w:rPr>
        <w:t>Document of RFP</w:t>
      </w:r>
      <w:r w:rsidR="001B102C">
        <w:rPr>
          <w:rFonts w:cs="Helvetica"/>
        </w:rPr>
        <w:t xml:space="preserve"> </w:t>
      </w:r>
      <w:r>
        <w:rPr>
          <w:rFonts w:cs="Helvetica"/>
        </w:rPr>
        <w:t xml:space="preserve">has been </w:t>
      </w:r>
      <w:r w:rsidR="002F3CB0">
        <w:rPr>
          <w:rFonts w:cs="Helvetica"/>
        </w:rPr>
        <w:t>uploaded onto the website</w:t>
      </w:r>
    </w:p>
    <w:p w14:paraId="3D578469" w14:textId="7A83F4DE" w:rsidR="00701A26" w:rsidRDefault="00806F58" w:rsidP="001B102C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ind w:left="709" w:hanging="425"/>
        <w:rPr>
          <w:rFonts w:cs="Helvetica"/>
        </w:rPr>
      </w:pPr>
      <w:r>
        <w:rPr>
          <w:rFonts w:cs="Helvetica"/>
        </w:rPr>
        <w:t xml:space="preserve">The revised </w:t>
      </w:r>
      <w:r w:rsidR="00701A26">
        <w:rPr>
          <w:rFonts w:cs="Helvetica"/>
        </w:rPr>
        <w:t>Operating Principles (OP) of</w:t>
      </w:r>
      <w:r w:rsidR="00B949B0">
        <w:rPr>
          <w:rFonts w:cs="Helvetica"/>
        </w:rPr>
        <w:t xml:space="preserve"> Multi-Stakeholder Steering Group (MSG) has been </w:t>
      </w:r>
      <w:r w:rsidR="002F3CB0">
        <w:rPr>
          <w:rFonts w:cs="Helvetica"/>
        </w:rPr>
        <w:t>revised accordingly</w:t>
      </w:r>
    </w:p>
    <w:p w14:paraId="3355F477" w14:textId="4406C34A" w:rsidR="002F3CB0" w:rsidRDefault="002F3CB0" w:rsidP="001B102C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ind w:left="709" w:hanging="425"/>
        <w:rPr>
          <w:rFonts w:cs="Helvetica"/>
        </w:rPr>
      </w:pPr>
      <w:r>
        <w:rPr>
          <w:rFonts w:cs="Helvetica"/>
        </w:rPr>
        <w:t xml:space="preserve">The main </w:t>
      </w:r>
      <w:proofErr w:type="spellStart"/>
      <w:r>
        <w:rPr>
          <w:rFonts w:cs="Helvetica"/>
        </w:rPr>
        <w:t>APrIGF</w:t>
      </w:r>
      <w:proofErr w:type="spellEnd"/>
      <w:r>
        <w:rPr>
          <w:rFonts w:cs="Helvetica"/>
        </w:rPr>
        <w:t xml:space="preserve"> website (www.aprigf.asia) is ready </w:t>
      </w:r>
    </w:p>
    <w:p w14:paraId="477A964E" w14:textId="338BE430" w:rsidR="00C016F3" w:rsidRDefault="002F3CB0" w:rsidP="001B102C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ind w:left="709" w:hanging="425"/>
        <w:rPr>
          <w:rFonts w:cs="Helvetica"/>
        </w:rPr>
      </w:pPr>
      <w:r>
        <w:rPr>
          <w:rFonts w:cs="Helvetica"/>
        </w:rPr>
        <w:t xml:space="preserve">Paul has sent out a revised version of </w:t>
      </w:r>
      <w:r w:rsidR="00C016F3">
        <w:rPr>
          <w:rFonts w:cs="Helvetica"/>
        </w:rPr>
        <w:t xml:space="preserve">Letter of invitation </w:t>
      </w:r>
      <w:r>
        <w:rPr>
          <w:rFonts w:cs="Helvetica"/>
        </w:rPr>
        <w:t>to the PC</w:t>
      </w:r>
    </w:p>
    <w:p w14:paraId="18BDD790" w14:textId="460365C9" w:rsidR="002F3CB0" w:rsidRPr="001B102C" w:rsidRDefault="002F3CB0" w:rsidP="001B102C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ind w:left="709" w:hanging="425"/>
        <w:rPr>
          <w:rFonts w:cs="Helvetica"/>
        </w:rPr>
      </w:pPr>
      <w:r>
        <w:rPr>
          <w:rFonts w:cs="Helvetica"/>
        </w:rPr>
        <w:t>National/Regional Session in IGF Bali proposal was submitted to the global IGF relevant parties for consideration</w:t>
      </w:r>
    </w:p>
    <w:p w14:paraId="699641EA" w14:textId="77777777" w:rsidR="001B102C" w:rsidRPr="001B102C" w:rsidRDefault="001B102C" w:rsidP="001B102C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59A14B40" w14:textId="3022CB1A" w:rsidR="001B102C" w:rsidRPr="001B102C" w:rsidRDefault="001B102C" w:rsidP="001B102C">
      <w:pPr>
        <w:widowControl w:val="0"/>
        <w:autoSpaceDE w:val="0"/>
        <w:autoSpaceDN w:val="0"/>
        <w:adjustRightInd w:val="0"/>
        <w:rPr>
          <w:rFonts w:cs="Helvetica"/>
        </w:rPr>
      </w:pPr>
      <w:r w:rsidRPr="001B102C">
        <w:rPr>
          <w:rFonts w:cs="Helvetica"/>
        </w:rPr>
        <w:t xml:space="preserve">2. </w:t>
      </w:r>
      <w:r w:rsidR="002F3CB0">
        <w:rPr>
          <w:rFonts w:cs="Helvetica"/>
        </w:rPr>
        <w:t>Call For Workshops</w:t>
      </w:r>
    </w:p>
    <w:p w14:paraId="1BD0CB5E" w14:textId="5D38E25F" w:rsidR="001B102C" w:rsidRDefault="002F3CB0" w:rsidP="00C016F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ind w:left="709" w:hanging="425"/>
        <w:rPr>
          <w:rFonts w:cs="Helvetica"/>
        </w:rPr>
      </w:pPr>
      <w:r>
        <w:rPr>
          <w:rFonts w:cs="Helvetica"/>
        </w:rPr>
        <w:t xml:space="preserve">4 proposals received at the moment </w:t>
      </w:r>
    </w:p>
    <w:p w14:paraId="6E443D60" w14:textId="2878FCB3" w:rsidR="002F3CB0" w:rsidRPr="008C6B91" w:rsidRDefault="002F3CB0" w:rsidP="00C016F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ind w:left="1134" w:hanging="425"/>
        <w:rPr>
          <w:rFonts w:cs="Helvetica"/>
          <w:b/>
        </w:rPr>
      </w:pPr>
      <w:r w:rsidRPr="008C6B91">
        <w:rPr>
          <w:rFonts w:cs="Helvetica"/>
          <w:b/>
        </w:rPr>
        <w:t>Action</w:t>
      </w:r>
      <w:r w:rsidR="000E71F3" w:rsidRPr="008C6B91">
        <w:rPr>
          <w:rFonts w:cs="Helvetica"/>
          <w:b/>
        </w:rPr>
        <w:t>:</w:t>
      </w:r>
    </w:p>
    <w:p w14:paraId="44832B74" w14:textId="2A3E0EC0" w:rsidR="002F3CB0" w:rsidRDefault="002F3CB0" w:rsidP="00C016F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ind w:left="1134" w:hanging="425"/>
        <w:rPr>
          <w:rFonts w:cs="Helvetica"/>
        </w:rPr>
      </w:pPr>
      <w:r>
        <w:rPr>
          <w:rFonts w:cs="Helvetica"/>
        </w:rPr>
        <w:t>Further outreach by the secretariat</w:t>
      </w:r>
    </w:p>
    <w:p w14:paraId="7726E577" w14:textId="38119890" w:rsidR="002F3CB0" w:rsidRPr="002F3CB0" w:rsidRDefault="002F3CB0" w:rsidP="00C016F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ind w:left="1134" w:hanging="425"/>
        <w:rPr>
          <w:rFonts w:cs="Helvetica"/>
        </w:rPr>
      </w:pPr>
      <w:r>
        <w:rPr>
          <w:rFonts w:cs="Helvetica"/>
        </w:rPr>
        <w:t xml:space="preserve">Invite </w:t>
      </w:r>
      <w:proofErr w:type="gramStart"/>
      <w:r>
        <w:rPr>
          <w:rFonts w:cs="Helvetica"/>
        </w:rPr>
        <w:t>the those</w:t>
      </w:r>
      <w:proofErr w:type="gramEnd"/>
      <w:r>
        <w:rPr>
          <w:rFonts w:cs="Helvetica"/>
        </w:rPr>
        <w:t xml:space="preserve"> from Asia that submitted proposals to global IGF</w:t>
      </w:r>
      <w:r w:rsidR="008C6B91">
        <w:rPr>
          <w:rFonts w:cs="Helvetica"/>
        </w:rPr>
        <w:t>. To ensure the privacy, Adam call for PC to send a list of Asia Pacific Proposals to the PC and the contact only to the secretariat</w:t>
      </w:r>
      <w:r>
        <w:rPr>
          <w:rFonts w:cs="Helvetica"/>
        </w:rPr>
        <w:t xml:space="preserve"> </w:t>
      </w:r>
    </w:p>
    <w:p w14:paraId="6636ED08" w14:textId="1D26A2E7" w:rsidR="000E71F3" w:rsidRPr="002F3CB0" w:rsidRDefault="000E71F3" w:rsidP="007321FD">
      <w:pPr>
        <w:widowControl w:val="0"/>
        <w:autoSpaceDE w:val="0"/>
        <w:autoSpaceDN w:val="0"/>
        <w:adjustRightInd w:val="0"/>
        <w:ind w:left="1440"/>
        <w:rPr>
          <w:rFonts w:cs="Helvetica"/>
        </w:rPr>
      </w:pPr>
    </w:p>
    <w:p w14:paraId="341684F4" w14:textId="2C6AD65A" w:rsidR="001B102C" w:rsidRDefault="008C6B91" w:rsidP="00C016F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ind w:left="709" w:hanging="425"/>
        <w:rPr>
          <w:rFonts w:cs="Helvetica"/>
        </w:rPr>
      </w:pPr>
      <w:r>
        <w:rPr>
          <w:rFonts w:cs="Helvetica"/>
        </w:rPr>
        <w:t xml:space="preserve">Adam </w:t>
      </w:r>
      <w:r w:rsidR="003373D7">
        <w:rPr>
          <w:rFonts w:cs="Helvetica"/>
        </w:rPr>
        <w:t>asked</w:t>
      </w:r>
      <w:r>
        <w:rPr>
          <w:rFonts w:cs="Helvetica"/>
        </w:rPr>
        <w:t xml:space="preserve"> if there is any Partnership Outreach Mechanism to allow the proposals organizers </w:t>
      </w:r>
      <w:proofErr w:type="gramStart"/>
      <w:r>
        <w:rPr>
          <w:rFonts w:cs="Helvetica"/>
        </w:rPr>
        <w:t>look</w:t>
      </w:r>
      <w:proofErr w:type="gramEnd"/>
      <w:r>
        <w:rPr>
          <w:rFonts w:cs="Helvetica"/>
        </w:rPr>
        <w:t xml:space="preserve"> for cooperation. </w:t>
      </w:r>
      <w:proofErr w:type="spellStart"/>
      <w:r>
        <w:rPr>
          <w:rFonts w:cs="Helvetica"/>
        </w:rPr>
        <w:t>PengHwa</w:t>
      </w:r>
      <w:proofErr w:type="spellEnd"/>
      <w:r>
        <w:rPr>
          <w:rFonts w:cs="Helvetica"/>
        </w:rPr>
        <w:t xml:space="preserve"> clarified that in the past the program is developed mainly by the Program Committee.</w:t>
      </w:r>
      <w:r w:rsidR="003373D7">
        <w:rPr>
          <w:rFonts w:cs="Helvetica"/>
        </w:rPr>
        <w:t xml:space="preserve"> Yannis suggested to ask people to outreach for partners through the </w:t>
      </w:r>
      <w:hyperlink r:id="rId9" w:history="1">
        <w:proofErr w:type="spellStart"/>
        <w:r w:rsidR="003373D7" w:rsidRPr="00B23B51">
          <w:rPr>
            <w:rStyle w:val="Hyperlink"/>
            <w:rFonts w:cs="Helvetica"/>
          </w:rPr>
          <w:t>discuss@aprigf.aisa</w:t>
        </w:r>
        <w:proofErr w:type="spellEnd"/>
      </w:hyperlink>
      <w:r w:rsidR="003373D7">
        <w:rPr>
          <w:rFonts w:cs="Helvetica"/>
        </w:rPr>
        <w:t xml:space="preserve"> mailing lists.</w:t>
      </w:r>
      <w:r>
        <w:rPr>
          <w:rFonts w:cs="Helvetica"/>
        </w:rPr>
        <w:t xml:space="preserve"> </w:t>
      </w:r>
      <w:r w:rsidR="003373D7">
        <w:rPr>
          <w:rFonts w:cs="Helvetica"/>
        </w:rPr>
        <w:t>Cheryl suggested putting it to the item that has to be addressed.</w:t>
      </w:r>
    </w:p>
    <w:p w14:paraId="5E7D0571" w14:textId="77777777" w:rsidR="007321FD" w:rsidRPr="007321FD" w:rsidRDefault="007321FD" w:rsidP="007321FD">
      <w:pPr>
        <w:widowControl w:val="0"/>
        <w:autoSpaceDE w:val="0"/>
        <w:autoSpaceDN w:val="0"/>
        <w:adjustRightInd w:val="0"/>
        <w:ind w:left="720"/>
        <w:rPr>
          <w:rFonts w:cs="Helvetica"/>
        </w:rPr>
      </w:pPr>
    </w:p>
    <w:p w14:paraId="5EF75A22" w14:textId="23FD2825" w:rsidR="001B102C" w:rsidRDefault="003373D7" w:rsidP="00C016F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ind w:left="709" w:hanging="425"/>
        <w:rPr>
          <w:rFonts w:cs="Helvetica"/>
        </w:rPr>
      </w:pPr>
      <w:r>
        <w:rPr>
          <w:rFonts w:cs="Helvetica"/>
        </w:rPr>
        <w:t xml:space="preserve">Themes &amp; Local </w:t>
      </w:r>
      <w:r w:rsidR="008C6B91">
        <w:rPr>
          <w:rFonts w:cs="Helvetica"/>
        </w:rPr>
        <w:t>Workshops</w:t>
      </w:r>
      <w:r>
        <w:rPr>
          <w:rFonts w:cs="Helvetica"/>
        </w:rPr>
        <w:t xml:space="preserve"> from KIGA</w:t>
      </w:r>
    </w:p>
    <w:p w14:paraId="11085EC4" w14:textId="07159806" w:rsidR="003373D7" w:rsidRPr="003373D7" w:rsidRDefault="003373D7" w:rsidP="007321FD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KIGA is discussing about 6 workshops</w:t>
      </w:r>
    </w:p>
    <w:p w14:paraId="41F9E5F0" w14:textId="467EDBA1" w:rsidR="003373D7" w:rsidRDefault="003373D7" w:rsidP="007321FD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cs="Helvetica"/>
        </w:rPr>
      </w:pPr>
      <w:proofErr w:type="spellStart"/>
      <w:r>
        <w:rPr>
          <w:rFonts w:cs="Helvetica"/>
        </w:rPr>
        <w:t>Kuo-wei</w:t>
      </w:r>
      <w:proofErr w:type="spellEnd"/>
      <w:r>
        <w:rPr>
          <w:rFonts w:cs="Helvetica"/>
        </w:rPr>
        <w:t xml:space="preserve"> asked if the theme is confirmed on Big Data. Adam confirmed that the main theme is not decided as comments are collecting until deadline of May 18.</w:t>
      </w:r>
    </w:p>
    <w:p w14:paraId="26636A06" w14:textId="77777777" w:rsidR="00031412" w:rsidRDefault="00031412" w:rsidP="007321FD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The program will be based on the proposed schedule of local host and see how it integrates with the other proposals received.</w:t>
      </w:r>
    </w:p>
    <w:p w14:paraId="399D6A83" w14:textId="402452FA" w:rsidR="00B430D3" w:rsidRPr="00031412" w:rsidRDefault="00031412" w:rsidP="007321FD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cs="Helvetica"/>
          <w:b/>
        </w:rPr>
      </w:pPr>
      <w:r w:rsidRPr="00031412">
        <w:rPr>
          <w:rFonts w:cs="Helvetica"/>
          <w:b/>
        </w:rPr>
        <w:t>Actions</w:t>
      </w:r>
      <w:r>
        <w:rPr>
          <w:rFonts w:cs="Helvetica"/>
          <w:b/>
        </w:rPr>
        <w:t>:</w:t>
      </w:r>
      <w:r>
        <w:rPr>
          <w:rFonts w:cs="Helvetica"/>
          <w:b/>
        </w:rPr>
        <w:br/>
      </w:r>
      <w:r>
        <w:rPr>
          <w:rFonts w:cs="Helvetica"/>
        </w:rPr>
        <w:t>Secretariat and the local host to send out the proposals received so far to the list and we can combine what we have</w:t>
      </w:r>
      <w:r w:rsidR="00B430D3" w:rsidRPr="00031412">
        <w:rPr>
          <w:rFonts w:cs="Helvetica"/>
          <w:b/>
        </w:rPr>
        <w:br/>
      </w:r>
    </w:p>
    <w:p w14:paraId="5249ADDB" w14:textId="23277F1D" w:rsidR="001B102C" w:rsidRDefault="00031412" w:rsidP="001B102C">
      <w:pPr>
        <w:widowControl w:val="0"/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3. MSG Operating Principles</w:t>
      </w:r>
    </w:p>
    <w:p w14:paraId="390A47EA" w14:textId="080DA0EC" w:rsidR="007321FD" w:rsidRDefault="00031412" w:rsidP="00B430D3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ind w:left="709" w:hanging="425"/>
        <w:rPr>
          <w:rFonts w:cs="Helvetica"/>
        </w:rPr>
      </w:pPr>
      <w:r>
        <w:rPr>
          <w:rFonts w:cs="Helvetica"/>
        </w:rPr>
        <w:t xml:space="preserve">The draft is finalized with the previous discussed edits and has been circulated to the PC.  </w:t>
      </w:r>
      <w:proofErr w:type="spellStart"/>
      <w:r w:rsidR="00133094">
        <w:rPr>
          <w:rFonts w:cs="Helvetica"/>
        </w:rPr>
        <w:t>Penghwa</w:t>
      </w:r>
      <w:proofErr w:type="spellEnd"/>
      <w:r w:rsidR="00133094">
        <w:rPr>
          <w:rFonts w:cs="Helvetica"/>
        </w:rPr>
        <w:t xml:space="preserve"> raised a grammatical error and he will further send in to the mailing list for editorial change.</w:t>
      </w:r>
    </w:p>
    <w:p w14:paraId="57F1EF4F" w14:textId="4498081E" w:rsidR="00B430D3" w:rsidRPr="00133094" w:rsidRDefault="00133094" w:rsidP="00B430D3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ind w:left="709" w:hanging="425"/>
        <w:rPr>
          <w:rFonts w:cs="Helvetica"/>
          <w:b/>
        </w:rPr>
      </w:pPr>
      <w:r w:rsidRPr="00133094">
        <w:rPr>
          <w:rFonts w:cs="Helvetica"/>
          <w:b/>
        </w:rPr>
        <w:t>Actions:</w:t>
      </w:r>
      <w:r>
        <w:rPr>
          <w:rFonts w:cs="Helvetica"/>
          <w:b/>
        </w:rPr>
        <w:br/>
      </w:r>
      <w:r w:rsidRPr="00133094">
        <w:rPr>
          <w:rFonts w:cs="Helvetica"/>
        </w:rPr>
        <w:t xml:space="preserve">To call for adoption on the MSG OP, a consensus call will be made in the </w:t>
      </w:r>
      <w:r>
        <w:rPr>
          <w:rFonts w:cs="Helvetica"/>
        </w:rPr>
        <w:t>PC mailing lists for 3 days by the secretariat. If no negative comments, the document will be adopted.</w:t>
      </w:r>
    </w:p>
    <w:p w14:paraId="7268E302" w14:textId="77777777" w:rsidR="00133094" w:rsidRPr="00B430D3" w:rsidRDefault="00133094" w:rsidP="00B430D3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6F9F8CC9" w14:textId="14BE04FB" w:rsidR="001B102C" w:rsidRDefault="001B102C" w:rsidP="001B102C">
      <w:pPr>
        <w:widowControl w:val="0"/>
        <w:autoSpaceDE w:val="0"/>
        <w:autoSpaceDN w:val="0"/>
        <w:adjustRightInd w:val="0"/>
        <w:rPr>
          <w:rFonts w:cs="Helvetica"/>
        </w:rPr>
      </w:pPr>
      <w:proofErr w:type="gramStart"/>
      <w:r w:rsidRPr="001B102C">
        <w:rPr>
          <w:rFonts w:cs="Helvetica"/>
        </w:rPr>
        <w:t xml:space="preserve">4. </w:t>
      </w:r>
      <w:r w:rsidR="00133094">
        <w:rPr>
          <w:rFonts w:cs="Helvetica"/>
        </w:rPr>
        <w:t>Update from Local Host and Secretariat</w:t>
      </w:r>
      <w:proofErr w:type="gramEnd"/>
    </w:p>
    <w:p w14:paraId="27FEAF94" w14:textId="2D457DC7" w:rsidR="00133094" w:rsidRDefault="00133094" w:rsidP="00133094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ind w:left="709" w:hanging="425"/>
        <w:rPr>
          <w:rFonts w:cs="Helvetica"/>
        </w:rPr>
      </w:pPr>
      <w:r>
        <w:rPr>
          <w:rFonts w:cs="Helvetica"/>
        </w:rPr>
        <w:t xml:space="preserve">The invitations and sponsors package need to be approved by KIGA </w:t>
      </w:r>
      <w:proofErr w:type="gramStart"/>
      <w:r>
        <w:rPr>
          <w:rFonts w:cs="Helvetica"/>
        </w:rPr>
        <w:t>me</w:t>
      </w:r>
      <w:r w:rsidR="00C31AB3">
        <w:rPr>
          <w:rFonts w:cs="Helvetica"/>
        </w:rPr>
        <w:t>eting which is held in late</w:t>
      </w:r>
      <w:proofErr w:type="gramEnd"/>
      <w:r w:rsidR="00C31AB3">
        <w:rPr>
          <w:rFonts w:cs="Helvetica"/>
        </w:rPr>
        <w:t xml:space="preserve"> May. Some formal procedure needed before sending out the invitations.</w:t>
      </w:r>
    </w:p>
    <w:p w14:paraId="4FA2E8AE" w14:textId="24AD9898" w:rsidR="00133094" w:rsidRDefault="00133094" w:rsidP="00133094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ind w:left="709" w:hanging="425"/>
        <w:rPr>
          <w:rFonts w:cs="Helvetica"/>
        </w:rPr>
      </w:pPr>
      <w:r>
        <w:rPr>
          <w:rFonts w:cs="Helvetica"/>
        </w:rPr>
        <w:t>Website is under construction and hopefully will be launch next week</w:t>
      </w:r>
    </w:p>
    <w:p w14:paraId="739BC9F5" w14:textId="77777777" w:rsidR="00133094" w:rsidRDefault="00133094" w:rsidP="001B102C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ind w:left="709" w:hanging="425"/>
        <w:rPr>
          <w:rFonts w:cs="Helvetica"/>
        </w:rPr>
      </w:pPr>
      <w:r>
        <w:rPr>
          <w:rFonts w:cs="Helvetica"/>
        </w:rPr>
        <w:t>Adam suggested that YJ shall ensure to talk to Peter, the Chair of Asia Pacific GAC members group about the fellowship invitations</w:t>
      </w:r>
    </w:p>
    <w:p w14:paraId="10FA27D5" w14:textId="448C617A" w:rsidR="003B341A" w:rsidRDefault="00133094" w:rsidP="001B102C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ind w:left="709" w:hanging="425"/>
        <w:rPr>
          <w:rFonts w:cs="Helvetica"/>
        </w:rPr>
      </w:pPr>
      <w:r>
        <w:rPr>
          <w:rFonts w:cs="Helvetica"/>
        </w:rPr>
        <w:t>Logistics:</w:t>
      </w:r>
      <w:r>
        <w:rPr>
          <w:rFonts w:cs="Helvetica"/>
        </w:rPr>
        <w:br/>
        <w:t>KISA plan to arrange shuttle buses for Sheraton Hotel.</w:t>
      </w:r>
      <w:r w:rsidR="00C31AB3">
        <w:rPr>
          <w:rFonts w:cs="Helvetica"/>
        </w:rPr>
        <w:t xml:space="preserve"> Lunch will be provided at the cafeteria.</w:t>
      </w:r>
      <w:r w:rsidR="00711766">
        <w:rPr>
          <w:rFonts w:cs="Helvetica"/>
        </w:rPr>
        <w:br/>
      </w:r>
    </w:p>
    <w:p w14:paraId="56E9003E" w14:textId="6B0F49BA" w:rsidR="001B102C" w:rsidRDefault="001B102C" w:rsidP="003C0259">
      <w:pPr>
        <w:widowControl w:val="0"/>
        <w:autoSpaceDE w:val="0"/>
        <w:autoSpaceDN w:val="0"/>
        <w:adjustRightInd w:val="0"/>
        <w:rPr>
          <w:rFonts w:cs="Helvetica"/>
        </w:rPr>
      </w:pPr>
      <w:r w:rsidRPr="003C0259">
        <w:rPr>
          <w:rFonts w:cs="Helvetica"/>
        </w:rPr>
        <w:t xml:space="preserve">5. </w:t>
      </w:r>
      <w:r w:rsidR="00C31AB3">
        <w:rPr>
          <w:rFonts w:cs="Helvetica"/>
        </w:rPr>
        <w:t>National/Regional IGF Session Proposal</w:t>
      </w:r>
    </w:p>
    <w:p w14:paraId="7458B529" w14:textId="79282FC6" w:rsidR="00711766" w:rsidRDefault="00711766" w:rsidP="00711766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ind w:left="709" w:hanging="425"/>
        <w:rPr>
          <w:rFonts w:cs="Helvetica"/>
        </w:rPr>
      </w:pPr>
      <w:r>
        <w:rPr>
          <w:rFonts w:cs="Helvetica"/>
        </w:rPr>
        <w:t xml:space="preserve">The </w:t>
      </w:r>
      <w:r w:rsidR="00C31AB3">
        <w:rPr>
          <w:rFonts w:cs="Helvetica"/>
        </w:rPr>
        <w:t>text has been circulated on the PC list.</w:t>
      </w:r>
    </w:p>
    <w:p w14:paraId="22E9A9EA" w14:textId="15BDC0DC" w:rsidR="00C31AB3" w:rsidRDefault="00C31AB3" w:rsidP="00711766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ind w:left="709" w:hanging="425"/>
        <w:rPr>
          <w:rFonts w:cs="Helvetica"/>
        </w:rPr>
      </w:pPr>
      <w:r>
        <w:rPr>
          <w:rFonts w:cs="Helvetica"/>
        </w:rPr>
        <w:t>Cheryl was invited to join the Regional Coordinating Group</w:t>
      </w:r>
    </w:p>
    <w:p w14:paraId="4770C3DE" w14:textId="0683AD8B" w:rsidR="00C31AB3" w:rsidRDefault="00C31AB3" w:rsidP="00C31AB3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ind w:left="709" w:hanging="425"/>
        <w:rPr>
          <w:rFonts w:cs="Helvetica"/>
        </w:rPr>
      </w:pPr>
      <w:r>
        <w:rPr>
          <w:rFonts w:cs="Helvetica"/>
        </w:rPr>
        <w:t xml:space="preserve">The PC suggested </w:t>
      </w:r>
      <w:proofErr w:type="gramStart"/>
      <w:r>
        <w:rPr>
          <w:rFonts w:cs="Helvetica"/>
        </w:rPr>
        <w:t>to make</w:t>
      </w:r>
      <w:proofErr w:type="gramEnd"/>
      <w:r>
        <w:rPr>
          <w:rFonts w:cs="Helvetica"/>
        </w:rPr>
        <w:t xml:space="preserve"> the proposal out during the Open Consul</w:t>
      </w:r>
      <w:r w:rsidR="0025235D">
        <w:rPr>
          <w:rFonts w:cs="Helvetica"/>
        </w:rPr>
        <w:t>tation MAG meeting during May 21</w:t>
      </w:r>
      <w:r w:rsidR="0025235D" w:rsidRPr="0025235D">
        <w:rPr>
          <w:rFonts w:cs="Helvetica"/>
          <w:vertAlign w:val="superscript"/>
        </w:rPr>
        <w:t>st</w:t>
      </w:r>
      <w:r w:rsidR="0025235D">
        <w:rPr>
          <w:rFonts w:cs="Helvetica"/>
        </w:rPr>
        <w:t xml:space="preserve"> </w:t>
      </w:r>
      <w:r>
        <w:rPr>
          <w:rFonts w:cs="Helvetica"/>
        </w:rPr>
        <w:t xml:space="preserve">instead of just within the MAG </w:t>
      </w:r>
      <w:r w:rsidR="0025235D">
        <w:rPr>
          <w:rFonts w:cs="Helvetica"/>
        </w:rPr>
        <w:t>meeting</w:t>
      </w:r>
      <w:r>
        <w:rPr>
          <w:rFonts w:cs="Helvetica"/>
        </w:rPr>
        <w:t>.</w:t>
      </w:r>
    </w:p>
    <w:p w14:paraId="574EC7E8" w14:textId="5E52D291" w:rsidR="0025235D" w:rsidRDefault="00C31AB3" w:rsidP="00C31AB3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ind w:left="709" w:hanging="425"/>
        <w:rPr>
          <w:rFonts w:cs="Helvetica"/>
        </w:rPr>
      </w:pPr>
      <w:proofErr w:type="spellStart"/>
      <w:r>
        <w:rPr>
          <w:rFonts w:cs="Helvetica"/>
        </w:rPr>
        <w:t>Penghwa</w:t>
      </w:r>
      <w:proofErr w:type="spellEnd"/>
      <w:r>
        <w:rPr>
          <w:rFonts w:cs="Helvetica"/>
        </w:rPr>
        <w:t xml:space="preserve"> commented that the session shall include mainly regional coordinators instead of national level to avoid too much of reporting and allow more time for discussion.</w:t>
      </w:r>
      <w:r w:rsidR="0025235D">
        <w:rPr>
          <w:rFonts w:cs="Helvetica"/>
        </w:rPr>
        <w:t xml:space="preserve"> Adam commented that it’s important to have the national/sub-regional coordinators to participate in the discussion as well while the session shall be more focus on outcome. </w:t>
      </w:r>
    </w:p>
    <w:p w14:paraId="03F76393" w14:textId="77777777" w:rsidR="00421034" w:rsidRDefault="00421034" w:rsidP="00421034">
      <w:pPr>
        <w:ind w:left="284"/>
        <w:rPr>
          <w:rFonts w:cs="Helvetica"/>
        </w:rPr>
      </w:pPr>
    </w:p>
    <w:p w14:paraId="43AF32C8" w14:textId="44B3B014" w:rsidR="00421034" w:rsidRPr="00421034" w:rsidRDefault="00421034" w:rsidP="00421034">
      <w:pPr>
        <w:ind w:left="284"/>
        <w:rPr>
          <w:rFonts w:cs="Helvetica"/>
        </w:rPr>
      </w:pPr>
      <w:r>
        <w:rPr>
          <w:rFonts w:cs="Helvetica"/>
        </w:rPr>
        <w:t xml:space="preserve">The current proposal from </w:t>
      </w:r>
      <w:proofErr w:type="spellStart"/>
      <w:r>
        <w:rPr>
          <w:rFonts w:cs="Helvetica"/>
        </w:rPr>
        <w:t>APrIGF</w:t>
      </w:r>
      <w:proofErr w:type="spellEnd"/>
      <w:r>
        <w:rPr>
          <w:rFonts w:cs="Helvetica"/>
        </w:rPr>
        <w:t xml:space="preserve"> to the MAG</w:t>
      </w:r>
      <w:r w:rsidRPr="00421034">
        <w:rPr>
          <w:rFonts w:cs="Helvetica"/>
        </w:rPr>
        <w:t>:</w:t>
      </w:r>
      <w:r w:rsidRPr="00421034">
        <w:rPr>
          <w:rFonts w:cs="Helvetica"/>
        </w:rPr>
        <w:br/>
        <w:t>There should be a session in Bali to allow national/regional IGFs to</w:t>
      </w:r>
    </w:p>
    <w:p w14:paraId="333BF3A8" w14:textId="77777777" w:rsidR="00421034" w:rsidRPr="00421034" w:rsidRDefault="00421034" w:rsidP="00421034">
      <w:pPr>
        <w:ind w:left="284"/>
        <w:rPr>
          <w:rFonts w:cs="Helvetica"/>
        </w:rPr>
      </w:pPr>
      <w:proofErr w:type="gramStart"/>
      <w:r w:rsidRPr="00421034">
        <w:rPr>
          <w:rFonts w:cs="Helvetica"/>
        </w:rPr>
        <w:t>share</w:t>
      </w:r>
      <w:proofErr w:type="gramEnd"/>
      <w:r w:rsidRPr="00421034">
        <w:rPr>
          <w:rFonts w:cs="Helvetica"/>
        </w:rPr>
        <w:t xml:space="preserve"> and discuss information about the outcomes of their meetings.</w:t>
      </w:r>
    </w:p>
    <w:p w14:paraId="1DFF3512" w14:textId="77777777" w:rsidR="00421034" w:rsidRPr="00421034" w:rsidRDefault="00421034" w:rsidP="00421034">
      <w:pPr>
        <w:ind w:left="284"/>
        <w:rPr>
          <w:rFonts w:cs="Helvetica"/>
        </w:rPr>
      </w:pPr>
    </w:p>
    <w:p w14:paraId="62A3C07D" w14:textId="77777777" w:rsidR="00421034" w:rsidRPr="00421034" w:rsidRDefault="00421034" w:rsidP="00421034">
      <w:pPr>
        <w:ind w:left="284"/>
        <w:rPr>
          <w:rFonts w:cs="Helvetica"/>
        </w:rPr>
      </w:pPr>
      <w:r w:rsidRPr="00421034">
        <w:rPr>
          <w:rFonts w:cs="Helvetica"/>
        </w:rPr>
        <w:t>We suggest that the coordinators of each national/regional activity</w:t>
      </w:r>
    </w:p>
    <w:p w14:paraId="3F1C6A28" w14:textId="77777777" w:rsidR="00421034" w:rsidRPr="00421034" w:rsidRDefault="00421034" w:rsidP="00421034">
      <w:pPr>
        <w:ind w:left="284"/>
        <w:rPr>
          <w:rFonts w:cs="Helvetica"/>
        </w:rPr>
      </w:pPr>
      <w:proofErr w:type="gramStart"/>
      <w:r w:rsidRPr="00421034">
        <w:rPr>
          <w:rFonts w:cs="Helvetica"/>
        </w:rPr>
        <w:t>are</w:t>
      </w:r>
      <w:proofErr w:type="gramEnd"/>
      <w:r w:rsidRPr="00421034">
        <w:rPr>
          <w:rFonts w:cs="Helvetica"/>
        </w:rPr>
        <w:t xml:space="preserve"> invited to join a coordinating group, which will work with the MAG</w:t>
      </w:r>
    </w:p>
    <w:p w14:paraId="402145D7" w14:textId="77777777" w:rsidR="00421034" w:rsidRPr="00421034" w:rsidRDefault="00421034" w:rsidP="00421034">
      <w:pPr>
        <w:ind w:left="284"/>
        <w:rPr>
          <w:rFonts w:cs="Helvetica"/>
        </w:rPr>
      </w:pPr>
      <w:proofErr w:type="gramStart"/>
      <w:r w:rsidRPr="00421034">
        <w:rPr>
          <w:rFonts w:cs="Helvetica"/>
        </w:rPr>
        <w:t>and</w:t>
      </w:r>
      <w:proofErr w:type="gramEnd"/>
      <w:r w:rsidRPr="00421034">
        <w:rPr>
          <w:rFonts w:cs="Helvetica"/>
        </w:rPr>
        <w:t xml:space="preserve"> IGF Secretariat to arrange the session.</w:t>
      </w:r>
    </w:p>
    <w:p w14:paraId="5781239E" w14:textId="77777777" w:rsidR="00421034" w:rsidRPr="00421034" w:rsidRDefault="00421034" w:rsidP="00421034">
      <w:pPr>
        <w:ind w:left="284"/>
        <w:rPr>
          <w:rFonts w:cs="Helvetica"/>
        </w:rPr>
      </w:pPr>
    </w:p>
    <w:p w14:paraId="10404E6D" w14:textId="77777777" w:rsidR="00421034" w:rsidRPr="00421034" w:rsidRDefault="00421034" w:rsidP="00421034">
      <w:pPr>
        <w:ind w:left="284"/>
        <w:rPr>
          <w:rFonts w:cs="Helvetica"/>
        </w:rPr>
      </w:pPr>
      <w:r w:rsidRPr="00421034">
        <w:rPr>
          <w:rFonts w:cs="Helvetica"/>
        </w:rPr>
        <w:t>The coordinating group should prepare a standard reporting format.</w:t>
      </w:r>
    </w:p>
    <w:p w14:paraId="0E0D5FE7" w14:textId="77777777" w:rsidR="00421034" w:rsidRPr="00421034" w:rsidRDefault="00421034" w:rsidP="00421034">
      <w:pPr>
        <w:ind w:left="284"/>
        <w:rPr>
          <w:rFonts w:cs="Helvetica"/>
        </w:rPr>
      </w:pPr>
      <w:r w:rsidRPr="00421034">
        <w:rPr>
          <w:rFonts w:cs="Helvetica"/>
        </w:rPr>
        <w:t>Reports of each national/regional activity should be prepared in</w:t>
      </w:r>
    </w:p>
    <w:p w14:paraId="3224CC27" w14:textId="77777777" w:rsidR="00421034" w:rsidRPr="00421034" w:rsidRDefault="00421034" w:rsidP="00421034">
      <w:pPr>
        <w:ind w:left="284"/>
        <w:rPr>
          <w:rFonts w:cs="Helvetica"/>
        </w:rPr>
      </w:pPr>
      <w:proofErr w:type="gramStart"/>
      <w:r w:rsidRPr="00421034">
        <w:rPr>
          <w:rFonts w:cs="Helvetica"/>
        </w:rPr>
        <w:t>advance</w:t>
      </w:r>
      <w:proofErr w:type="gramEnd"/>
      <w:r w:rsidRPr="00421034">
        <w:rPr>
          <w:rFonts w:cs="Helvetica"/>
        </w:rPr>
        <w:t xml:space="preserve"> of the session and made available on the IGF website. The</w:t>
      </w:r>
    </w:p>
    <w:p w14:paraId="48B8C697" w14:textId="77777777" w:rsidR="00421034" w:rsidRPr="00421034" w:rsidRDefault="00421034" w:rsidP="00421034">
      <w:pPr>
        <w:ind w:left="284"/>
        <w:rPr>
          <w:rFonts w:cs="Helvetica"/>
        </w:rPr>
      </w:pPr>
      <w:proofErr w:type="gramStart"/>
      <w:r w:rsidRPr="00421034">
        <w:rPr>
          <w:rFonts w:cs="Helvetica"/>
        </w:rPr>
        <w:t>coordinating</w:t>
      </w:r>
      <w:proofErr w:type="gramEnd"/>
      <w:r w:rsidRPr="00421034">
        <w:rPr>
          <w:rFonts w:cs="Helvetica"/>
        </w:rPr>
        <w:t xml:space="preserve"> group will produce an initial analysis of the</w:t>
      </w:r>
    </w:p>
    <w:p w14:paraId="73A76133" w14:textId="77777777" w:rsidR="00421034" w:rsidRPr="00421034" w:rsidRDefault="00421034" w:rsidP="00421034">
      <w:pPr>
        <w:ind w:left="284"/>
        <w:rPr>
          <w:rFonts w:cs="Helvetica"/>
        </w:rPr>
      </w:pPr>
      <w:proofErr w:type="gramStart"/>
      <w:r w:rsidRPr="00421034">
        <w:rPr>
          <w:rFonts w:cs="Helvetica"/>
        </w:rPr>
        <w:t>regional</w:t>
      </w:r>
      <w:proofErr w:type="gramEnd"/>
      <w:r w:rsidRPr="00421034">
        <w:rPr>
          <w:rFonts w:cs="Helvetica"/>
        </w:rPr>
        <w:t>/national IGFs reports submitted. The analysis will be an</w:t>
      </w:r>
    </w:p>
    <w:p w14:paraId="7748D344" w14:textId="77777777" w:rsidR="00421034" w:rsidRPr="00421034" w:rsidRDefault="00421034" w:rsidP="00421034">
      <w:pPr>
        <w:ind w:left="284"/>
        <w:rPr>
          <w:rFonts w:cs="Helvetica"/>
        </w:rPr>
      </w:pPr>
      <w:proofErr w:type="gramStart"/>
      <w:r w:rsidRPr="00421034">
        <w:rPr>
          <w:rFonts w:cs="Helvetica"/>
        </w:rPr>
        <w:t>input</w:t>
      </w:r>
      <w:proofErr w:type="gramEnd"/>
      <w:r w:rsidRPr="00421034">
        <w:rPr>
          <w:rFonts w:cs="Helvetica"/>
        </w:rPr>
        <w:t xml:space="preserve"> for the dialogue.  Each report can be briefly introduced during</w:t>
      </w:r>
    </w:p>
    <w:p w14:paraId="3FDDCDB7" w14:textId="77777777" w:rsidR="00421034" w:rsidRPr="00421034" w:rsidRDefault="00421034" w:rsidP="00421034">
      <w:pPr>
        <w:ind w:left="284"/>
        <w:rPr>
          <w:rFonts w:cs="Helvetica"/>
        </w:rPr>
      </w:pPr>
      <w:proofErr w:type="gramStart"/>
      <w:r w:rsidRPr="00421034">
        <w:rPr>
          <w:rFonts w:cs="Helvetica"/>
        </w:rPr>
        <w:t>a</w:t>
      </w:r>
      <w:proofErr w:type="gramEnd"/>
      <w:r w:rsidRPr="00421034">
        <w:rPr>
          <w:rFonts w:cs="Helvetica"/>
        </w:rPr>
        <w:t xml:space="preserve"> "reporting-in" part of the session.</w:t>
      </w:r>
    </w:p>
    <w:p w14:paraId="3B29C29E" w14:textId="77777777" w:rsidR="00421034" w:rsidRPr="00421034" w:rsidRDefault="00421034" w:rsidP="00421034">
      <w:pPr>
        <w:ind w:left="284"/>
        <w:rPr>
          <w:rFonts w:cs="Helvetica"/>
        </w:rPr>
      </w:pPr>
    </w:p>
    <w:p w14:paraId="4C1BF8C5" w14:textId="77777777" w:rsidR="00421034" w:rsidRPr="00421034" w:rsidRDefault="00421034" w:rsidP="00421034">
      <w:pPr>
        <w:ind w:left="284"/>
        <w:rPr>
          <w:rFonts w:cs="Helvetica"/>
        </w:rPr>
      </w:pPr>
      <w:r w:rsidRPr="00421034">
        <w:rPr>
          <w:rFonts w:cs="Helvetica"/>
        </w:rPr>
        <w:t>We emphasize that the main purpose of the session should be to allow</w:t>
      </w:r>
    </w:p>
    <w:p w14:paraId="68238172" w14:textId="77777777" w:rsidR="00421034" w:rsidRPr="00421034" w:rsidRDefault="00421034" w:rsidP="00421034">
      <w:pPr>
        <w:ind w:left="284"/>
        <w:rPr>
          <w:rFonts w:cs="Helvetica"/>
        </w:rPr>
      </w:pPr>
      <w:proofErr w:type="gramStart"/>
      <w:r w:rsidRPr="00421034">
        <w:rPr>
          <w:rFonts w:cs="Helvetica"/>
        </w:rPr>
        <w:t>discussion</w:t>
      </w:r>
      <w:proofErr w:type="gramEnd"/>
      <w:r w:rsidRPr="00421034">
        <w:rPr>
          <w:rFonts w:cs="Helvetica"/>
        </w:rPr>
        <w:t xml:space="preserve"> between the respective national/regional activities.</w:t>
      </w:r>
    </w:p>
    <w:p w14:paraId="3529D120" w14:textId="77777777" w:rsidR="00421034" w:rsidRPr="00421034" w:rsidRDefault="00421034" w:rsidP="00421034">
      <w:pPr>
        <w:ind w:left="284"/>
        <w:rPr>
          <w:rFonts w:cs="Helvetica"/>
        </w:rPr>
      </w:pPr>
      <w:r w:rsidRPr="00421034">
        <w:rPr>
          <w:rFonts w:cs="Helvetica"/>
        </w:rPr>
        <w:t>Reporting-in from the national/regional IGFs should be kept to a</w:t>
      </w:r>
    </w:p>
    <w:p w14:paraId="204882E2" w14:textId="77777777" w:rsidR="00421034" w:rsidRPr="00421034" w:rsidRDefault="00421034" w:rsidP="00421034">
      <w:pPr>
        <w:ind w:left="284"/>
        <w:rPr>
          <w:rFonts w:cs="Helvetica"/>
        </w:rPr>
      </w:pPr>
      <w:proofErr w:type="gramStart"/>
      <w:r w:rsidRPr="00421034">
        <w:rPr>
          <w:rFonts w:cs="Helvetica"/>
        </w:rPr>
        <w:t>minimum</w:t>
      </w:r>
      <w:proofErr w:type="gramEnd"/>
      <w:r w:rsidRPr="00421034">
        <w:rPr>
          <w:rFonts w:cs="Helvetica"/>
        </w:rPr>
        <w:t>. Discussion should seek to identify the commonality of views</w:t>
      </w:r>
    </w:p>
    <w:p w14:paraId="18D1CBCE" w14:textId="77777777" w:rsidR="00421034" w:rsidRPr="00421034" w:rsidRDefault="00421034" w:rsidP="00421034">
      <w:pPr>
        <w:ind w:left="284"/>
        <w:rPr>
          <w:rFonts w:cs="Helvetica"/>
        </w:rPr>
      </w:pPr>
      <w:proofErr w:type="gramStart"/>
      <w:r w:rsidRPr="00421034">
        <w:rPr>
          <w:rFonts w:cs="Helvetica"/>
        </w:rPr>
        <w:t>across</w:t>
      </w:r>
      <w:proofErr w:type="gramEnd"/>
      <w:r w:rsidRPr="00421034">
        <w:rPr>
          <w:rFonts w:cs="Helvetica"/>
        </w:rPr>
        <w:t xml:space="preserve"> the different regions/countries, and at the same time identify</w:t>
      </w:r>
    </w:p>
    <w:p w14:paraId="43845E0D" w14:textId="77777777" w:rsidR="00421034" w:rsidRPr="00421034" w:rsidRDefault="00421034" w:rsidP="00421034">
      <w:pPr>
        <w:ind w:left="284"/>
        <w:rPr>
          <w:rFonts w:cs="Helvetica"/>
        </w:rPr>
      </w:pPr>
      <w:proofErr w:type="gramStart"/>
      <w:r w:rsidRPr="00421034">
        <w:rPr>
          <w:rFonts w:cs="Helvetica"/>
        </w:rPr>
        <w:t>the</w:t>
      </w:r>
      <w:proofErr w:type="gramEnd"/>
      <w:r w:rsidRPr="00421034">
        <w:rPr>
          <w:rFonts w:cs="Helvetica"/>
        </w:rPr>
        <w:t xml:space="preserve"> unique elements that arise from each process.</w:t>
      </w:r>
    </w:p>
    <w:p w14:paraId="4818E5C0" w14:textId="77777777" w:rsidR="00421034" w:rsidRPr="00421034" w:rsidRDefault="00421034" w:rsidP="00421034">
      <w:pPr>
        <w:ind w:left="284"/>
        <w:rPr>
          <w:rFonts w:cs="Helvetica"/>
        </w:rPr>
      </w:pPr>
    </w:p>
    <w:p w14:paraId="7E32C618" w14:textId="77777777" w:rsidR="00421034" w:rsidRPr="00421034" w:rsidRDefault="00421034" w:rsidP="00421034">
      <w:pPr>
        <w:ind w:left="284"/>
        <w:rPr>
          <w:rFonts w:cs="Helvetica"/>
        </w:rPr>
      </w:pPr>
      <w:r w:rsidRPr="00421034">
        <w:rPr>
          <w:rFonts w:cs="Helvetica"/>
        </w:rPr>
        <w:t>Based on the input reports, initial analysis and discussion, an</w:t>
      </w:r>
    </w:p>
    <w:p w14:paraId="7CE694A1" w14:textId="77777777" w:rsidR="00421034" w:rsidRPr="00421034" w:rsidRDefault="00421034" w:rsidP="00421034">
      <w:pPr>
        <w:ind w:left="284"/>
        <w:rPr>
          <w:rFonts w:cs="Helvetica"/>
        </w:rPr>
      </w:pPr>
      <w:proofErr w:type="gramStart"/>
      <w:r w:rsidRPr="00421034">
        <w:rPr>
          <w:rFonts w:cs="Helvetica"/>
        </w:rPr>
        <w:t>outcome</w:t>
      </w:r>
      <w:proofErr w:type="gramEnd"/>
      <w:r w:rsidRPr="00421034">
        <w:rPr>
          <w:rFonts w:cs="Helvetica"/>
        </w:rPr>
        <w:t xml:space="preserve"> report identifying areas of commonality and difference should</w:t>
      </w:r>
    </w:p>
    <w:p w14:paraId="34E0E5E4" w14:textId="77777777" w:rsidR="00421034" w:rsidRPr="00421034" w:rsidRDefault="00421034" w:rsidP="00421034">
      <w:pPr>
        <w:ind w:left="284"/>
        <w:rPr>
          <w:rFonts w:cs="Helvetica"/>
        </w:rPr>
      </w:pPr>
      <w:proofErr w:type="gramStart"/>
      <w:r w:rsidRPr="00421034">
        <w:rPr>
          <w:rFonts w:cs="Helvetica"/>
        </w:rPr>
        <w:t>be</w:t>
      </w:r>
      <w:proofErr w:type="gramEnd"/>
      <w:r w:rsidRPr="00421034">
        <w:rPr>
          <w:rFonts w:cs="Helvetica"/>
        </w:rPr>
        <w:t xml:space="preserve"> prepared by the coordinating group as an output of the session. The</w:t>
      </w:r>
    </w:p>
    <w:p w14:paraId="32E029FB" w14:textId="77777777" w:rsidR="00421034" w:rsidRPr="00421034" w:rsidRDefault="00421034" w:rsidP="00421034">
      <w:pPr>
        <w:ind w:left="284"/>
        <w:rPr>
          <w:rFonts w:cs="Helvetica"/>
        </w:rPr>
      </w:pPr>
      <w:proofErr w:type="gramStart"/>
      <w:r w:rsidRPr="00421034">
        <w:rPr>
          <w:rFonts w:cs="Helvetica"/>
        </w:rPr>
        <w:t>outcome</w:t>
      </w:r>
      <w:proofErr w:type="gramEnd"/>
      <w:r w:rsidRPr="00421034">
        <w:rPr>
          <w:rFonts w:cs="Helvetica"/>
        </w:rPr>
        <w:t xml:space="preserve"> report will go beyond identification/comparison to provide a</w:t>
      </w:r>
    </w:p>
    <w:p w14:paraId="5CB746F7" w14:textId="77777777" w:rsidR="00421034" w:rsidRPr="00421034" w:rsidRDefault="00421034" w:rsidP="00421034">
      <w:pPr>
        <w:ind w:left="284"/>
        <w:rPr>
          <w:rFonts w:cs="Helvetica"/>
        </w:rPr>
      </w:pPr>
      <w:proofErr w:type="gramStart"/>
      <w:r w:rsidRPr="00421034">
        <w:rPr>
          <w:rFonts w:cs="Helvetica"/>
        </w:rPr>
        <w:t>more</w:t>
      </w:r>
      <w:proofErr w:type="gramEnd"/>
      <w:r w:rsidRPr="00421034">
        <w:rPr>
          <w:rFonts w:cs="Helvetica"/>
        </w:rPr>
        <w:t xml:space="preserve"> substantive analysis; for example on common challenges faced,</w:t>
      </w:r>
    </w:p>
    <w:p w14:paraId="7E2A6830" w14:textId="77777777" w:rsidR="00421034" w:rsidRPr="00421034" w:rsidRDefault="00421034" w:rsidP="00421034">
      <w:pPr>
        <w:ind w:left="284"/>
        <w:rPr>
          <w:rFonts w:cs="Helvetica"/>
        </w:rPr>
      </w:pPr>
      <w:proofErr w:type="gramStart"/>
      <w:r w:rsidRPr="00421034">
        <w:rPr>
          <w:rFonts w:cs="Helvetica"/>
        </w:rPr>
        <w:t>different</w:t>
      </w:r>
      <w:proofErr w:type="gramEnd"/>
      <w:r w:rsidRPr="00421034">
        <w:rPr>
          <w:rFonts w:cs="Helvetica"/>
        </w:rPr>
        <w:t>/local interpretations of same topics, etc.</w:t>
      </w:r>
    </w:p>
    <w:p w14:paraId="3BEC004F" w14:textId="77777777" w:rsidR="00421034" w:rsidRPr="00421034" w:rsidRDefault="00421034" w:rsidP="00421034">
      <w:pPr>
        <w:ind w:left="284"/>
        <w:rPr>
          <w:rFonts w:cs="Helvetica"/>
        </w:rPr>
      </w:pPr>
    </w:p>
    <w:p w14:paraId="67D4AEBD" w14:textId="77777777" w:rsidR="00421034" w:rsidRPr="00421034" w:rsidRDefault="00421034" w:rsidP="00421034">
      <w:pPr>
        <w:ind w:left="284"/>
        <w:rPr>
          <w:rFonts w:cs="Helvetica"/>
        </w:rPr>
      </w:pPr>
      <w:r w:rsidRPr="00421034">
        <w:rPr>
          <w:rFonts w:cs="Helvetica"/>
        </w:rPr>
        <w:t>Session features:  a substantive session that focuses on dialogue not</w:t>
      </w:r>
    </w:p>
    <w:p w14:paraId="654072E8" w14:textId="77777777" w:rsidR="00421034" w:rsidRPr="00421034" w:rsidRDefault="00421034" w:rsidP="00421034">
      <w:pPr>
        <w:ind w:left="284"/>
        <w:rPr>
          <w:rFonts w:cs="Helvetica"/>
        </w:rPr>
      </w:pPr>
      <w:proofErr w:type="gramStart"/>
      <w:r w:rsidRPr="00421034">
        <w:rPr>
          <w:rFonts w:cs="Helvetica"/>
        </w:rPr>
        <w:t>reporting</w:t>
      </w:r>
      <w:proofErr w:type="gramEnd"/>
      <w:r w:rsidRPr="00421034">
        <w:rPr>
          <w:rFonts w:cs="Helvetica"/>
        </w:rPr>
        <w:t>.  Written reports, to a pre-agreed format, required from</w:t>
      </w:r>
    </w:p>
    <w:p w14:paraId="74851DD9" w14:textId="77777777" w:rsidR="00421034" w:rsidRPr="00421034" w:rsidRDefault="00421034" w:rsidP="00421034">
      <w:pPr>
        <w:ind w:left="284"/>
        <w:rPr>
          <w:rFonts w:cs="Helvetica"/>
        </w:rPr>
      </w:pPr>
      <w:proofErr w:type="gramStart"/>
      <w:r w:rsidRPr="00421034">
        <w:rPr>
          <w:rFonts w:cs="Helvetica"/>
        </w:rPr>
        <w:t>each</w:t>
      </w:r>
      <w:proofErr w:type="gramEnd"/>
      <w:r w:rsidRPr="00421034">
        <w:rPr>
          <w:rFonts w:cs="Helvetica"/>
        </w:rPr>
        <w:t xml:space="preserve"> process must be submitted before the Bali IGF.  Brief</w:t>
      </w:r>
    </w:p>
    <w:p w14:paraId="31D6F96E" w14:textId="77777777" w:rsidR="00421034" w:rsidRPr="00421034" w:rsidRDefault="00421034" w:rsidP="00421034">
      <w:pPr>
        <w:ind w:left="284"/>
        <w:rPr>
          <w:rFonts w:cs="Helvetica"/>
        </w:rPr>
      </w:pPr>
      <w:proofErr w:type="gramStart"/>
      <w:r w:rsidRPr="00421034">
        <w:rPr>
          <w:rFonts w:cs="Helvetica"/>
        </w:rPr>
        <w:t>reporting</w:t>
      </w:r>
      <w:proofErr w:type="gramEnd"/>
      <w:r w:rsidRPr="00421034">
        <w:rPr>
          <w:rFonts w:cs="Helvetica"/>
        </w:rPr>
        <w:t>-in from each national/regional activity important.  Session</w:t>
      </w:r>
    </w:p>
    <w:p w14:paraId="60169B5B" w14:textId="1F2BC482" w:rsidR="0025235D" w:rsidRPr="00421034" w:rsidRDefault="00421034" w:rsidP="00421034">
      <w:pPr>
        <w:widowControl w:val="0"/>
        <w:autoSpaceDE w:val="0"/>
        <w:autoSpaceDN w:val="0"/>
        <w:adjustRightInd w:val="0"/>
        <w:ind w:left="284"/>
        <w:rPr>
          <w:rFonts w:cs="Helvetica"/>
        </w:rPr>
      </w:pPr>
      <w:proofErr w:type="gramStart"/>
      <w:r w:rsidRPr="00421034">
        <w:rPr>
          <w:rFonts w:cs="Helvetica"/>
        </w:rPr>
        <w:t>outcome</w:t>
      </w:r>
      <w:proofErr w:type="gramEnd"/>
      <w:r w:rsidRPr="00421034">
        <w:rPr>
          <w:rFonts w:cs="Helvetica"/>
        </w:rPr>
        <w:t xml:space="preserve"> report to be prepared.</w:t>
      </w:r>
    </w:p>
    <w:p w14:paraId="1D327EAC" w14:textId="77777777" w:rsidR="00421034" w:rsidRPr="00421034" w:rsidRDefault="00421034" w:rsidP="00421034">
      <w:pPr>
        <w:widowControl w:val="0"/>
        <w:autoSpaceDE w:val="0"/>
        <w:autoSpaceDN w:val="0"/>
        <w:adjustRightInd w:val="0"/>
        <w:ind w:left="284"/>
        <w:rPr>
          <w:rFonts w:cs="Helvetica"/>
        </w:rPr>
      </w:pPr>
    </w:p>
    <w:p w14:paraId="353250BF" w14:textId="01F3EA1D" w:rsidR="00421034" w:rsidRDefault="00421034" w:rsidP="00C31AB3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ind w:left="709" w:hanging="425"/>
        <w:rPr>
          <w:rFonts w:cs="Helvetica"/>
        </w:rPr>
      </w:pPr>
      <w:r>
        <w:rPr>
          <w:rFonts w:cs="Helvetica"/>
        </w:rPr>
        <w:t>Adam will finalized the proposal and send it to the MAG before May 18</w:t>
      </w:r>
    </w:p>
    <w:p w14:paraId="4182964B" w14:textId="04F60A2B" w:rsidR="00E224E9" w:rsidRPr="00C31AB3" w:rsidRDefault="0025235D" w:rsidP="00C31AB3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ind w:left="709" w:hanging="425"/>
        <w:rPr>
          <w:rFonts w:cs="Helvetica"/>
        </w:rPr>
      </w:pPr>
      <w:r>
        <w:rPr>
          <w:rFonts w:cs="Helvetica"/>
        </w:rPr>
        <w:t xml:space="preserve">Keith commented that </w:t>
      </w:r>
      <w:r w:rsidR="00421034">
        <w:rPr>
          <w:rFonts w:cs="Helvetica"/>
        </w:rPr>
        <w:t>the national/regional IGFs session discussion about structure and logistics of themselves may better be remained as a private session while the main session shall be more about sharing good outcome and models.</w:t>
      </w:r>
      <w:r w:rsidR="00A05362" w:rsidRPr="00C31AB3">
        <w:rPr>
          <w:rFonts w:cs="Helvetica"/>
        </w:rPr>
        <w:br/>
      </w:r>
    </w:p>
    <w:p w14:paraId="7D35580A" w14:textId="6A6AC1CF" w:rsidR="001B102C" w:rsidRPr="001B102C" w:rsidRDefault="00C31AB3" w:rsidP="001B102C">
      <w:pPr>
        <w:widowControl w:val="0"/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6</w:t>
      </w:r>
      <w:r w:rsidR="001B102C" w:rsidRPr="001B102C">
        <w:rPr>
          <w:rFonts w:cs="Helvetica"/>
        </w:rPr>
        <w:t>. A.O.B  </w:t>
      </w:r>
    </w:p>
    <w:p w14:paraId="4EAC4656" w14:textId="6AE76F50" w:rsidR="001B102C" w:rsidRPr="00E224E9" w:rsidRDefault="00E224E9" w:rsidP="00E224E9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ind w:hanging="76"/>
        <w:rPr>
          <w:rFonts w:cs="Helvetica"/>
        </w:rPr>
      </w:pPr>
      <w:r w:rsidRPr="00E224E9">
        <w:rPr>
          <w:rFonts w:cs="Helvetica"/>
        </w:rPr>
        <w:t>None</w:t>
      </w:r>
    </w:p>
    <w:p w14:paraId="42132B28" w14:textId="77777777" w:rsidR="001B102C" w:rsidRPr="001B102C" w:rsidRDefault="001B102C" w:rsidP="006F42CD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7A404A26" w14:textId="46020A37" w:rsidR="00484D10" w:rsidRDefault="006C73EF" w:rsidP="006F42C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cs="Helvetica"/>
        </w:rPr>
      </w:pPr>
      <w:r w:rsidRPr="001B102C">
        <w:rPr>
          <w:rFonts w:cs="Helvetica"/>
        </w:rPr>
        <w:t xml:space="preserve">The next </w:t>
      </w:r>
      <w:r w:rsidR="0025235D">
        <w:rPr>
          <w:rFonts w:cs="Helvetica"/>
        </w:rPr>
        <w:t>meeting is scheduled to be on 24</w:t>
      </w:r>
      <w:r w:rsidRPr="001B102C">
        <w:rPr>
          <w:rFonts w:cs="Helvetica"/>
          <w:vertAlign w:val="superscript"/>
        </w:rPr>
        <w:t>th</w:t>
      </w:r>
      <w:r w:rsidR="001B102C" w:rsidRPr="001B102C">
        <w:rPr>
          <w:rFonts w:cs="Helvetica"/>
        </w:rPr>
        <w:t xml:space="preserve"> May</w:t>
      </w:r>
      <w:r w:rsidR="008D4105" w:rsidRPr="001B102C">
        <w:rPr>
          <w:rFonts w:cs="Helvetica"/>
        </w:rPr>
        <w:t xml:space="preserve"> (Fri</w:t>
      </w:r>
      <w:r w:rsidRPr="001B102C">
        <w:rPr>
          <w:rFonts w:cs="Helvetica"/>
        </w:rPr>
        <w:t>) 04:00-05:30am (UTC).</w:t>
      </w:r>
    </w:p>
    <w:p w14:paraId="23FE1E51" w14:textId="77777777" w:rsidR="00E224E9" w:rsidRDefault="00E224E9" w:rsidP="006F42C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cs="Helvetica"/>
        </w:rPr>
      </w:pPr>
    </w:p>
    <w:p w14:paraId="654286E7" w14:textId="77777777" w:rsidR="00E224E9" w:rsidRPr="001B102C" w:rsidRDefault="00E224E9" w:rsidP="006F42CD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6199344D" w14:textId="77777777" w:rsidR="00484D10" w:rsidRPr="001B102C" w:rsidRDefault="00484D10" w:rsidP="006F42CD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4D785287" w14:textId="77777777" w:rsidR="006F42CD" w:rsidRPr="001B102C" w:rsidRDefault="006F42CD" w:rsidP="00610E09">
      <w:pPr>
        <w:rPr>
          <w:b/>
        </w:rPr>
      </w:pPr>
    </w:p>
    <w:sectPr w:rsidR="006F42CD" w:rsidRPr="001B102C" w:rsidSect="00CD43BD">
      <w:headerReference w:type="default" r:id="rId10"/>
      <w:pgSz w:w="11900" w:h="16840"/>
      <w:pgMar w:top="284" w:right="1800" w:bottom="1440" w:left="180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D341A5" w14:textId="77777777" w:rsidR="0025235D" w:rsidRDefault="0025235D" w:rsidP="007D4123">
      <w:r>
        <w:separator/>
      </w:r>
    </w:p>
  </w:endnote>
  <w:endnote w:type="continuationSeparator" w:id="0">
    <w:p w14:paraId="2AA69A2A" w14:textId="77777777" w:rsidR="0025235D" w:rsidRDefault="0025235D" w:rsidP="007D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CA1BC3" w14:textId="77777777" w:rsidR="0025235D" w:rsidRDefault="0025235D" w:rsidP="007D4123">
      <w:r>
        <w:separator/>
      </w:r>
    </w:p>
  </w:footnote>
  <w:footnote w:type="continuationSeparator" w:id="0">
    <w:p w14:paraId="377799BC" w14:textId="77777777" w:rsidR="0025235D" w:rsidRDefault="0025235D" w:rsidP="007D412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98F4B" w14:textId="02CADBB5" w:rsidR="0025235D" w:rsidRDefault="0025235D" w:rsidP="007D4123">
    <w:pPr>
      <w:pStyle w:val="Header"/>
      <w:tabs>
        <w:tab w:val="clear" w:pos="4320"/>
        <w:tab w:val="clear" w:pos="8640"/>
        <w:tab w:val="left" w:pos="6537"/>
      </w:tabs>
    </w:pP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A27C1"/>
    <w:multiLevelType w:val="hybridMultilevel"/>
    <w:tmpl w:val="B50653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41EE1"/>
    <w:multiLevelType w:val="hybridMultilevel"/>
    <w:tmpl w:val="A7DE7EE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BE3EEBA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2754FE0"/>
    <w:multiLevelType w:val="hybridMultilevel"/>
    <w:tmpl w:val="F49A65A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EF1FDC"/>
    <w:multiLevelType w:val="hybridMultilevel"/>
    <w:tmpl w:val="E934F1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EB385C"/>
    <w:multiLevelType w:val="hybridMultilevel"/>
    <w:tmpl w:val="D8CCC7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81E64CB"/>
    <w:multiLevelType w:val="hybridMultilevel"/>
    <w:tmpl w:val="046E3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B75EFB"/>
    <w:multiLevelType w:val="hybridMultilevel"/>
    <w:tmpl w:val="028E4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A43D00"/>
    <w:multiLevelType w:val="hybridMultilevel"/>
    <w:tmpl w:val="D4020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973622"/>
    <w:multiLevelType w:val="hybridMultilevel"/>
    <w:tmpl w:val="061EE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556DDB"/>
    <w:multiLevelType w:val="hybridMultilevel"/>
    <w:tmpl w:val="72885F8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07D5936"/>
    <w:multiLevelType w:val="hybridMultilevel"/>
    <w:tmpl w:val="73FAE2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2897E2E"/>
    <w:multiLevelType w:val="hybridMultilevel"/>
    <w:tmpl w:val="2E606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7D11F8"/>
    <w:multiLevelType w:val="hybridMultilevel"/>
    <w:tmpl w:val="F4DE9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A900CF"/>
    <w:multiLevelType w:val="hybridMultilevel"/>
    <w:tmpl w:val="5A42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047DDF"/>
    <w:multiLevelType w:val="hybridMultilevel"/>
    <w:tmpl w:val="3A622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CC321B"/>
    <w:multiLevelType w:val="hybridMultilevel"/>
    <w:tmpl w:val="E998ED70"/>
    <w:lvl w:ilvl="0" w:tplc="BE3EEBA4">
      <w:start w:val="1"/>
      <w:numFmt w:val="bullet"/>
      <w:lvlText w:val="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3C5F4B46"/>
    <w:multiLevelType w:val="hybridMultilevel"/>
    <w:tmpl w:val="10921C46"/>
    <w:lvl w:ilvl="0" w:tplc="BDBA0F7A">
      <w:numFmt w:val="bullet"/>
      <w:lvlText w:val="-"/>
      <w:lvlJc w:val="left"/>
      <w:pPr>
        <w:ind w:left="1080" w:hanging="360"/>
      </w:pPr>
      <w:rPr>
        <w:rFonts w:ascii="Helvetica" w:eastAsiaTheme="minorEastAsia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46B71BE"/>
    <w:multiLevelType w:val="hybridMultilevel"/>
    <w:tmpl w:val="A2CE30DE"/>
    <w:lvl w:ilvl="0" w:tplc="BDBA0F7A">
      <w:numFmt w:val="bullet"/>
      <w:lvlText w:val="-"/>
      <w:lvlJc w:val="left"/>
      <w:pPr>
        <w:ind w:left="1080" w:hanging="360"/>
      </w:pPr>
      <w:rPr>
        <w:rFonts w:ascii="Helvetica" w:eastAsiaTheme="minorEastAsia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467E3F"/>
    <w:multiLevelType w:val="hybridMultilevel"/>
    <w:tmpl w:val="0D164C7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7F53FEA"/>
    <w:multiLevelType w:val="hybridMultilevel"/>
    <w:tmpl w:val="4822A7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9172A0"/>
    <w:multiLevelType w:val="hybridMultilevel"/>
    <w:tmpl w:val="60AC43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AE9081D"/>
    <w:multiLevelType w:val="hybridMultilevel"/>
    <w:tmpl w:val="D6A8770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21C4953"/>
    <w:multiLevelType w:val="hybridMultilevel"/>
    <w:tmpl w:val="71DEB1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6A41186"/>
    <w:multiLevelType w:val="hybridMultilevel"/>
    <w:tmpl w:val="D51419F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5955640F"/>
    <w:multiLevelType w:val="hybridMultilevel"/>
    <w:tmpl w:val="974A84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ADC062D"/>
    <w:multiLevelType w:val="hybridMultilevel"/>
    <w:tmpl w:val="48F69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B55219"/>
    <w:multiLevelType w:val="hybridMultilevel"/>
    <w:tmpl w:val="6792A986"/>
    <w:lvl w:ilvl="0" w:tplc="DC36941C">
      <w:numFmt w:val="bullet"/>
      <w:lvlText w:val="-"/>
      <w:lvlJc w:val="left"/>
      <w:pPr>
        <w:ind w:left="1080" w:hanging="360"/>
      </w:pPr>
      <w:rPr>
        <w:rFonts w:ascii="Helvetica" w:eastAsiaTheme="minorEastAsia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83F74BC"/>
    <w:multiLevelType w:val="hybridMultilevel"/>
    <w:tmpl w:val="33661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5E08D6"/>
    <w:multiLevelType w:val="hybridMultilevel"/>
    <w:tmpl w:val="71008A5E"/>
    <w:lvl w:ilvl="0" w:tplc="04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69D01D51"/>
    <w:multiLevelType w:val="hybridMultilevel"/>
    <w:tmpl w:val="C896C2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7C72AB"/>
    <w:multiLevelType w:val="hybridMultilevel"/>
    <w:tmpl w:val="D826BD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9E6450"/>
    <w:multiLevelType w:val="hybridMultilevel"/>
    <w:tmpl w:val="4AEC99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4"/>
  </w:num>
  <w:num w:numId="5">
    <w:abstractNumId w:val="5"/>
  </w:num>
  <w:num w:numId="6">
    <w:abstractNumId w:val="8"/>
  </w:num>
  <w:num w:numId="7">
    <w:abstractNumId w:val="6"/>
  </w:num>
  <w:num w:numId="8">
    <w:abstractNumId w:val="25"/>
  </w:num>
  <w:num w:numId="9">
    <w:abstractNumId w:val="27"/>
  </w:num>
  <w:num w:numId="10">
    <w:abstractNumId w:val="26"/>
  </w:num>
  <w:num w:numId="11">
    <w:abstractNumId w:val="31"/>
  </w:num>
  <w:num w:numId="12">
    <w:abstractNumId w:val="7"/>
  </w:num>
  <w:num w:numId="13">
    <w:abstractNumId w:val="16"/>
  </w:num>
  <w:num w:numId="14">
    <w:abstractNumId w:val="17"/>
  </w:num>
  <w:num w:numId="15">
    <w:abstractNumId w:val="10"/>
  </w:num>
  <w:num w:numId="16">
    <w:abstractNumId w:val="23"/>
  </w:num>
  <w:num w:numId="17">
    <w:abstractNumId w:val="9"/>
  </w:num>
  <w:num w:numId="18">
    <w:abstractNumId w:val="1"/>
  </w:num>
  <w:num w:numId="19">
    <w:abstractNumId w:val="15"/>
  </w:num>
  <w:num w:numId="20">
    <w:abstractNumId w:val="2"/>
  </w:num>
  <w:num w:numId="21">
    <w:abstractNumId w:val="22"/>
  </w:num>
  <w:num w:numId="22">
    <w:abstractNumId w:val="30"/>
  </w:num>
  <w:num w:numId="23">
    <w:abstractNumId w:val="20"/>
  </w:num>
  <w:num w:numId="24">
    <w:abstractNumId w:val="18"/>
  </w:num>
  <w:num w:numId="25">
    <w:abstractNumId w:val="29"/>
  </w:num>
  <w:num w:numId="26">
    <w:abstractNumId w:val="4"/>
  </w:num>
  <w:num w:numId="27">
    <w:abstractNumId w:val="21"/>
  </w:num>
  <w:num w:numId="28">
    <w:abstractNumId w:val="0"/>
  </w:num>
  <w:num w:numId="29">
    <w:abstractNumId w:val="3"/>
  </w:num>
  <w:num w:numId="30">
    <w:abstractNumId w:val="28"/>
  </w:num>
  <w:num w:numId="31">
    <w:abstractNumId w:val="19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94"/>
    <w:rsid w:val="00031412"/>
    <w:rsid w:val="00071218"/>
    <w:rsid w:val="000E71F3"/>
    <w:rsid w:val="000F00A6"/>
    <w:rsid w:val="00133094"/>
    <w:rsid w:val="00156479"/>
    <w:rsid w:val="001649CE"/>
    <w:rsid w:val="00165AF4"/>
    <w:rsid w:val="001B102C"/>
    <w:rsid w:val="001D0A9A"/>
    <w:rsid w:val="0025235D"/>
    <w:rsid w:val="002C0BDA"/>
    <w:rsid w:val="002F3CB0"/>
    <w:rsid w:val="00315CA5"/>
    <w:rsid w:val="00322A9B"/>
    <w:rsid w:val="00330857"/>
    <w:rsid w:val="003373D7"/>
    <w:rsid w:val="00374FA5"/>
    <w:rsid w:val="003A7A85"/>
    <w:rsid w:val="003B341A"/>
    <w:rsid w:val="003B4406"/>
    <w:rsid w:val="003C0259"/>
    <w:rsid w:val="003E019E"/>
    <w:rsid w:val="00417828"/>
    <w:rsid w:val="00421034"/>
    <w:rsid w:val="00474CB3"/>
    <w:rsid w:val="004826E4"/>
    <w:rsid w:val="00484D10"/>
    <w:rsid w:val="004F0D2A"/>
    <w:rsid w:val="00587134"/>
    <w:rsid w:val="005D041B"/>
    <w:rsid w:val="00610E09"/>
    <w:rsid w:val="006657BC"/>
    <w:rsid w:val="006C73EF"/>
    <w:rsid w:val="006D21CA"/>
    <w:rsid w:val="006F42CD"/>
    <w:rsid w:val="00701A26"/>
    <w:rsid w:val="00711766"/>
    <w:rsid w:val="007321FD"/>
    <w:rsid w:val="007D4123"/>
    <w:rsid w:val="007E16C9"/>
    <w:rsid w:val="007E3994"/>
    <w:rsid w:val="00806F58"/>
    <w:rsid w:val="00876C8B"/>
    <w:rsid w:val="008C6B91"/>
    <w:rsid w:val="008D4105"/>
    <w:rsid w:val="008D6566"/>
    <w:rsid w:val="008D7FB5"/>
    <w:rsid w:val="008E1A71"/>
    <w:rsid w:val="008E638F"/>
    <w:rsid w:val="009C5C56"/>
    <w:rsid w:val="00A05362"/>
    <w:rsid w:val="00A11DCE"/>
    <w:rsid w:val="00A601F3"/>
    <w:rsid w:val="00AA7955"/>
    <w:rsid w:val="00B430D3"/>
    <w:rsid w:val="00B949B0"/>
    <w:rsid w:val="00BD7867"/>
    <w:rsid w:val="00C016F3"/>
    <w:rsid w:val="00C31AB3"/>
    <w:rsid w:val="00CD43BD"/>
    <w:rsid w:val="00D81158"/>
    <w:rsid w:val="00D87CBB"/>
    <w:rsid w:val="00DE3619"/>
    <w:rsid w:val="00E2037B"/>
    <w:rsid w:val="00E224E9"/>
    <w:rsid w:val="00E53762"/>
    <w:rsid w:val="00EB1CC0"/>
    <w:rsid w:val="00EC50F2"/>
    <w:rsid w:val="00F22F28"/>
    <w:rsid w:val="00F354CB"/>
    <w:rsid w:val="00F667D2"/>
    <w:rsid w:val="00FC1DE5"/>
    <w:rsid w:val="00FF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3CEA5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4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41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123"/>
  </w:style>
  <w:style w:type="paragraph" w:styleId="Footer">
    <w:name w:val="footer"/>
    <w:basedOn w:val="Normal"/>
    <w:link w:val="FooterChar"/>
    <w:uiPriority w:val="99"/>
    <w:unhideWhenUsed/>
    <w:rsid w:val="007D41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123"/>
  </w:style>
  <w:style w:type="paragraph" w:styleId="BalloonText">
    <w:name w:val="Balloon Text"/>
    <w:basedOn w:val="Normal"/>
    <w:link w:val="BalloonTextChar"/>
    <w:uiPriority w:val="99"/>
    <w:semiHidden/>
    <w:unhideWhenUsed/>
    <w:rsid w:val="007D412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12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73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4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41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123"/>
  </w:style>
  <w:style w:type="paragraph" w:styleId="Footer">
    <w:name w:val="footer"/>
    <w:basedOn w:val="Normal"/>
    <w:link w:val="FooterChar"/>
    <w:uiPriority w:val="99"/>
    <w:unhideWhenUsed/>
    <w:rsid w:val="007D41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123"/>
  </w:style>
  <w:style w:type="paragraph" w:styleId="BalloonText">
    <w:name w:val="Balloon Text"/>
    <w:basedOn w:val="Normal"/>
    <w:link w:val="BalloonTextChar"/>
    <w:uiPriority w:val="99"/>
    <w:semiHidden/>
    <w:unhideWhenUsed/>
    <w:rsid w:val="007D412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12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73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discuss@aprigf.aisa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946</Words>
  <Characters>5398</Characters>
  <Application>Microsoft Macintosh Word</Application>
  <DocSecurity>0</DocSecurity>
  <Lines>44</Lines>
  <Paragraphs>12</Paragraphs>
  <ScaleCrop>false</ScaleCrop>
  <Company>DotAsia Organisation</Company>
  <LinksUpToDate>false</LinksUpToDate>
  <CharactersWithSpaces>6332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Yannis Li</dc:creator>
  <cp:keywords/>
  <dc:description/>
  <cp:lastModifiedBy>Yannis Li</cp:lastModifiedBy>
  <cp:revision>3</cp:revision>
  <dcterms:created xsi:type="dcterms:W3CDTF">2013-05-31T01:08:00Z</dcterms:created>
  <dcterms:modified xsi:type="dcterms:W3CDTF">2013-05-31T02:34:00Z</dcterms:modified>
</cp:coreProperties>
</file>