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72DD" w14:textId="3E526666" w:rsidR="007D4123" w:rsidRDefault="007D4123" w:rsidP="007D4123">
      <w:pPr>
        <w:jc w:val="center"/>
        <w:rPr>
          <w:b/>
        </w:rPr>
      </w:pPr>
      <w:r>
        <w:rPr>
          <w:noProof/>
        </w:rPr>
        <w:drawing>
          <wp:inline distT="0" distB="0" distL="0" distR="0" wp14:anchorId="7A2F26ED" wp14:editId="5F481EB1">
            <wp:extent cx="4574569" cy="1574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6052" cy="1575114"/>
                    </a:xfrm>
                    <a:prstGeom prst="rect">
                      <a:avLst/>
                    </a:prstGeom>
                    <a:noFill/>
                    <a:ln>
                      <a:noFill/>
                    </a:ln>
                  </pic:spPr>
                </pic:pic>
              </a:graphicData>
            </a:graphic>
          </wp:inline>
        </w:drawing>
      </w:r>
    </w:p>
    <w:p w14:paraId="48E940FA" w14:textId="37B7D680" w:rsidR="000F00A6" w:rsidRPr="001B102C" w:rsidRDefault="000F00A6" w:rsidP="00CD43BD">
      <w:pPr>
        <w:jc w:val="center"/>
        <w:rPr>
          <w:b/>
        </w:rPr>
      </w:pPr>
      <w:proofErr w:type="spellStart"/>
      <w:r w:rsidRPr="001B102C">
        <w:rPr>
          <w:b/>
        </w:rPr>
        <w:t>APrIGF</w:t>
      </w:r>
      <w:proofErr w:type="spellEnd"/>
      <w:r w:rsidRPr="001B102C">
        <w:rPr>
          <w:b/>
        </w:rPr>
        <w:t xml:space="preserve"> </w:t>
      </w:r>
      <w:r w:rsidR="00E36F3E">
        <w:rPr>
          <w:b/>
        </w:rPr>
        <w:t>Multi-Stakeholder Steering Group (MSG)</w:t>
      </w:r>
      <w:r w:rsidRPr="001B102C">
        <w:rPr>
          <w:b/>
        </w:rPr>
        <w:t xml:space="preserve"> Meeting</w:t>
      </w:r>
    </w:p>
    <w:p w14:paraId="376E9861" w14:textId="2C59FF0F" w:rsidR="00AA7955" w:rsidRPr="001B102C" w:rsidRDefault="00E36F3E" w:rsidP="00CD43BD">
      <w:pPr>
        <w:jc w:val="center"/>
        <w:rPr>
          <w:b/>
        </w:rPr>
      </w:pPr>
      <w:r>
        <w:rPr>
          <w:b/>
        </w:rPr>
        <w:t>24</w:t>
      </w:r>
      <w:r w:rsidR="00705921">
        <w:rPr>
          <w:b/>
        </w:rPr>
        <w:t xml:space="preserve"> </w:t>
      </w:r>
      <w:r>
        <w:rPr>
          <w:b/>
        </w:rPr>
        <w:t xml:space="preserve">Oct </w:t>
      </w:r>
      <w:r w:rsidR="00AA7955" w:rsidRPr="001B102C">
        <w:rPr>
          <w:b/>
        </w:rPr>
        <w:t>2013</w:t>
      </w:r>
      <w:r>
        <w:rPr>
          <w:b/>
        </w:rPr>
        <w:t xml:space="preserve"> (Thu</w:t>
      </w:r>
      <w:r w:rsidR="00CD43BD" w:rsidRPr="001B102C">
        <w:rPr>
          <w:b/>
        </w:rPr>
        <w:t>)</w:t>
      </w:r>
    </w:p>
    <w:p w14:paraId="28D887BF" w14:textId="3BB30D25" w:rsidR="00AA7955" w:rsidRPr="001B102C" w:rsidRDefault="00E36F3E" w:rsidP="00CD43BD">
      <w:pPr>
        <w:jc w:val="center"/>
      </w:pPr>
      <w:r>
        <w:t>18</w:t>
      </w:r>
      <w:r w:rsidR="00474CB3" w:rsidRPr="001B102C">
        <w:t>:</w:t>
      </w:r>
      <w:r w:rsidR="00705921">
        <w:t>00</w:t>
      </w:r>
      <w:r w:rsidR="00474CB3" w:rsidRPr="001B102C">
        <w:t xml:space="preserve"> –</w:t>
      </w:r>
      <w:r w:rsidR="00AA7955" w:rsidRPr="001B102C">
        <w:t xml:space="preserve"> </w:t>
      </w:r>
      <w:r>
        <w:t>19</w:t>
      </w:r>
      <w:r w:rsidR="00702FDF">
        <w:t>:0</w:t>
      </w:r>
      <w:r w:rsidR="00705921">
        <w:t>0</w:t>
      </w:r>
      <w:r w:rsidR="00165AF4" w:rsidRPr="001B102C">
        <w:t xml:space="preserve"> (UTC</w:t>
      </w:r>
      <w:r>
        <w:t>+8</w:t>
      </w:r>
      <w:r w:rsidR="00474CB3" w:rsidRPr="001B102C">
        <w:t>)</w:t>
      </w:r>
      <w:r w:rsidR="00CD43BD" w:rsidRPr="001B102C">
        <w:t xml:space="preserve"> </w:t>
      </w:r>
    </w:p>
    <w:p w14:paraId="15DC814E" w14:textId="7CB3B1C5" w:rsidR="00474CB3" w:rsidRPr="00E36F3E" w:rsidRDefault="00E36F3E" w:rsidP="00E36F3E">
      <w:pPr>
        <w:jc w:val="center"/>
        <w:rPr>
          <w:rFonts w:cs="Arial"/>
        </w:rPr>
      </w:pPr>
      <w:r w:rsidRPr="00E36F3E">
        <w:rPr>
          <w:rFonts w:cs="Arial"/>
        </w:rPr>
        <w:t xml:space="preserve">Room Office 1, Nusa </w:t>
      </w:r>
      <w:proofErr w:type="spellStart"/>
      <w:r w:rsidRPr="00E36F3E">
        <w:rPr>
          <w:rFonts w:cs="Arial"/>
        </w:rPr>
        <w:t>Dua</w:t>
      </w:r>
      <w:proofErr w:type="spellEnd"/>
      <w:r w:rsidRPr="00E36F3E">
        <w:rPr>
          <w:rFonts w:cs="Arial"/>
        </w:rPr>
        <w:t xml:space="preserve"> Convention Centre, Bali</w:t>
      </w:r>
    </w:p>
    <w:p w14:paraId="14B7CBF4" w14:textId="77777777" w:rsidR="00E36F3E" w:rsidRPr="001B102C" w:rsidRDefault="00E36F3E" w:rsidP="00E36F3E">
      <w:pPr>
        <w:jc w:val="center"/>
      </w:pPr>
    </w:p>
    <w:p w14:paraId="47595BC9" w14:textId="38BA479C" w:rsidR="00474CB3" w:rsidRPr="001B102C" w:rsidRDefault="00474CB3">
      <w:pPr>
        <w:rPr>
          <w:b/>
        </w:rPr>
      </w:pPr>
      <w:proofErr w:type="gramStart"/>
      <w:r w:rsidRPr="001B102C">
        <w:rPr>
          <w:b/>
        </w:rPr>
        <w:t>Attendees</w:t>
      </w:r>
      <w:r w:rsidR="00571132">
        <w:rPr>
          <w:b/>
        </w:rPr>
        <w:t>(</w:t>
      </w:r>
      <w:proofErr w:type="gramEnd"/>
      <w:r w:rsidR="00571132">
        <w:rPr>
          <w:b/>
        </w:rPr>
        <w:t>17</w:t>
      </w:r>
      <w:r w:rsidR="003B4406" w:rsidRPr="001B102C">
        <w:rPr>
          <w:b/>
        </w:rPr>
        <w:t>)</w:t>
      </w:r>
      <w:r w:rsidRPr="001B102C">
        <w:rPr>
          <w:b/>
        </w:rPr>
        <w:t>:</w:t>
      </w:r>
    </w:p>
    <w:p w14:paraId="5F0D5FCC" w14:textId="39FA07F9" w:rsidR="00234636" w:rsidRDefault="00234636">
      <w:r>
        <w:t>Paul Wilson, APNIC</w:t>
      </w:r>
      <w:r w:rsidR="00D02DBB">
        <w:t xml:space="preserve"> </w:t>
      </w:r>
      <w:r w:rsidR="00571132">
        <w:t xml:space="preserve"> </w:t>
      </w:r>
      <w:r w:rsidR="0065248F">
        <w:t>(Technical)</w:t>
      </w:r>
    </w:p>
    <w:p w14:paraId="66052CB0" w14:textId="4810B572" w:rsidR="00705921" w:rsidRDefault="00705921" w:rsidP="00705921">
      <w:r w:rsidRPr="001B102C">
        <w:t>Pablo Hinojosa, APNIC</w:t>
      </w:r>
      <w:r w:rsidR="00676EC5">
        <w:t xml:space="preserve"> </w:t>
      </w:r>
      <w:r w:rsidR="00571132">
        <w:t xml:space="preserve"> </w:t>
      </w:r>
      <w:r w:rsidR="0065248F">
        <w:t>(Technical)</w:t>
      </w:r>
    </w:p>
    <w:p w14:paraId="11629E9E" w14:textId="440DB606" w:rsidR="00B672D0" w:rsidRDefault="00E36F3E">
      <w:proofErr w:type="spellStart"/>
      <w:r>
        <w:t>Jia-Rong</w:t>
      </w:r>
      <w:proofErr w:type="spellEnd"/>
      <w:r>
        <w:t xml:space="preserve"> Low</w:t>
      </w:r>
      <w:r w:rsidR="00B672D0">
        <w:t>, ICANN</w:t>
      </w:r>
      <w:r w:rsidR="00676EC5">
        <w:t xml:space="preserve"> </w:t>
      </w:r>
      <w:r w:rsidR="00571132">
        <w:t xml:space="preserve"> </w:t>
      </w:r>
      <w:r w:rsidR="0065248F">
        <w:t>(Technical)</w:t>
      </w:r>
    </w:p>
    <w:p w14:paraId="678FA176" w14:textId="2BAB947C" w:rsidR="0065248F" w:rsidRDefault="00E36F3E">
      <w:r>
        <w:t xml:space="preserve">Izumi </w:t>
      </w:r>
      <w:proofErr w:type="spellStart"/>
      <w:r>
        <w:t>Aizu</w:t>
      </w:r>
      <w:proofErr w:type="spellEnd"/>
      <w:r>
        <w:t>, IHNS, Japan</w:t>
      </w:r>
      <w:r w:rsidR="0065248F">
        <w:t xml:space="preserve"> </w:t>
      </w:r>
      <w:r w:rsidR="00571132">
        <w:t xml:space="preserve"> </w:t>
      </w:r>
      <w:r w:rsidR="0065248F">
        <w:t>(Civil Society)</w:t>
      </w:r>
    </w:p>
    <w:p w14:paraId="25575971" w14:textId="706C222D" w:rsidR="005A6EB5" w:rsidRDefault="00D02DBB">
      <w:proofErr w:type="spellStart"/>
      <w:r>
        <w:t>Rajnesh</w:t>
      </w:r>
      <w:proofErr w:type="spellEnd"/>
      <w:r>
        <w:t xml:space="preserve"> Singh, ISOC</w:t>
      </w:r>
      <w:r w:rsidR="00571132">
        <w:t xml:space="preserve">  (Civil Society)</w:t>
      </w:r>
    </w:p>
    <w:p w14:paraId="66CF34D3" w14:textId="7F67FCF9" w:rsidR="006D1CFE" w:rsidRDefault="006D1CFE" w:rsidP="006D1CFE">
      <w:r w:rsidRPr="001B102C">
        <w:t>Cheryl Langdon Orr,</w:t>
      </w:r>
      <w:r w:rsidR="00571132">
        <w:t xml:space="preserve"> ISOC AU,</w:t>
      </w:r>
      <w:r w:rsidRPr="001B102C">
        <w:t xml:space="preserve"> Australia</w:t>
      </w:r>
      <w:r w:rsidR="00571132">
        <w:t xml:space="preserve">  (Civil Society)</w:t>
      </w:r>
    </w:p>
    <w:p w14:paraId="62D9775E" w14:textId="5360DA8F" w:rsidR="00B672D0" w:rsidRDefault="00571132">
      <w:proofErr w:type="spellStart"/>
      <w:r>
        <w:t>Gunela</w:t>
      </w:r>
      <w:proofErr w:type="spellEnd"/>
      <w:r>
        <w:t xml:space="preserve"> </w:t>
      </w:r>
      <w:proofErr w:type="spellStart"/>
      <w:r>
        <w:t>Astbrink</w:t>
      </w:r>
      <w:proofErr w:type="spellEnd"/>
      <w:r>
        <w:t xml:space="preserve">, </w:t>
      </w:r>
      <w:proofErr w:type="spellStart"/>
      <w:r>
        <w:t>AuIGF</w:t>
      </w:r>
      <w:proofErr w:type="spellEnd"/>
      <w:r>
        <w:t>,</w:t>
      </w:r>
      <w:r w:rsidR="00B672D0">
        <w:t xml:space="preserve"> Australia</w:t>
      </w:r>
      <w:r>
        <w:t xml:space="preserve">  (Civil Society)</w:t>
      </w:r>
    </w:p>
    <w:p w14:paraId="0E72E1D6" w14:textId="45AD94C3" w:rsidR="00D02DBB" w:rsidRDefault="00D02DBB">
      <w:r>
        <w:t xml:space="preserve">Masanobu </w:t>
      </w:r>
      <w:proofErr w:type="spellStart"/>
      <w:r>
        <w:t>Katoh</w:t>
      </w:r>
      <w:proofErr w:type="spellEnd"/>
      <w:r>
        <w:t>, Japan</w:t>
      </w:r>
      <w:r w:rsidR="00571132">
        <w:t xml:space="preserve">  (Private Sector)</w:t>
      </w:r>
    </w:p>
    <w:p w14:paraId="262EEC24" w14:textId="2F30DD80" w:rsidR="004B0A29" w:rsidRDefault="004B0A29">
      <w:proofErr w:type="spellStart"/>
      <w:r>
        <w:t>Younjung</w:t>
      </w:r>
      <w:proofErr w:type="spellEnd"/>
      <w:r>
        <w:t xml:space="preserve"> Park, KIGA</w:t>
      </w:r>
      <w:r w:rsidR="00571132">
        <w:t>, South Korea  (Civil Society)</w:t>
      </w:r>
    </w:p>
    <w:p w14:paraId="05489FC9" w14:textId="00AE371E" w:rsidR="0065248F" w:rsidRDefault="0065248F">
      <w:proofErr w:type="spellStart"/>
      <w:r>
        <w:t>Shreedeep</w:t>
      </w:r>
      <w:proofErr w:type="spellEnd"/>
      <w:r>
        <w:t xml:space="preserve"> </w:t>
      </w:r>
      <w:proofErr w:type="spellStart"/>
      <w:r>
        <w:t>Rayamajhi</w:t>
      </w:r>
      <w:proofErr w:type="spellEnd"/>
      <w:r>
        <w:t xml:space="preserve">, </w:t>
      </w:r>
      <w:r w:rsidR="00571132">
        <w:t xml:space="preserve">ISOC </w:t>
      </w:r>
      <w:r>
        <w:t>Nepal</w:t>
      </w:r>
      <w:r w:rsidR="00571132">
        <w:t xml:space="preserve">  (Civil Society)</w:t>
      </w:r>
    </w:p>
    <w:p w14:paraId="09419C0D" w14:textId="3685358B" w:rsidR="0065248F" w:rsidRDefault="0065248F">
      <w:proofErr w:type="spellStart"/>
      <w:r>
        <w:t>Hiro</w:t>
      </w:r>
      <w:proofErr w:type="spellEnd"/>
      <w:r>
        <w:t xml:space="preserve"> </w:t>
      </w:r>
      <w:proofErr w:type="spellStart"/>
      <w:r>
        <w:t>Hotta</w:t>
      </w:r>
      <w:proofErr w:type="spellEnd"/>
      <w:r>
        <w:t>, JPRS, Japan</w:t>
      </w:r>
      <w:r w:rsidR="00571132">
        <w:t xml:space="preserve">  (Private Sector)</w:t>
      </w:r>
    </w:p>
    <w:p w14:paraId="18FB4D6B" w14:textId="2F63DF74" w:rsidR="0065248F" w:rsidRDefault="0065248F">
      <w:proofErr w:type="spellStart"/>
      <w:r>
        <w:t>Maemura</w:t>
      </w:r>
      <w:proofErr w:type="spellEnd"/>
      <w:r>
        <w:t xml:space="preserve"> </w:t>
      </w:r>
      <w:proofErr w:type="spellStart"/>
      <w:r>
        <w:t>Akinori</w:t>
      </w:r>
      <w:proofErr w:type="spellEnd"/>
      <w:r>
        <w:t xml:space="preserve">, JPNIC, Japan </w:t>
      </w:r>
      <w:r w:rsidR="00571132">
        <w:t xml:space="preserve"> </w:t>
      </w:r>
      <w:r>
        <w:t>(Technical)</w:t>
      </w:r>
    </w:p>
    <w:p w14:paraId="765A359A" w14:textId="25802ECC" w:rsidR="00571132" w:rsidRDefault="00571132" w:rsidP="00571132">
      <w:proofErr w:type="spellStart"/>
      <w:r>
        <w:t>Edmon</w:t>
      </w:r>
      <w:proofErr w:type="spellEnd"/>
      <w:r>
        <w:t xml:space="preserve"> Chung, DotAsia Organisation  (Technical)</w:t>
      </w:r>
    </w:p>
    <w:p w14:paraId="16526489" w14:textId="419010CA" w:rsidR="00571132" w:rsidRDefault="00571132" w:rsidP="00571132">
      <w:r>
        <w:t xml:space="preserve">Hong </w:t>
      </w:r>
      <w:proofErr w:type="spellStart"/>
      <w:r>
        <w:t>Xue</w:t>
      </w:r>
      <w:proofErr w:type="spellEnd"/>
      <w:r>
        <w:t>, Beijing Normal University, China  (Academia)</w:t>
      </w:r>
    </w:p>
    <w:p w14:paraId="4EE0F690" w14:textId="2488FEEA" w:rsidR="00571132" w:rsidRDefault="00571132" w:rsidP="00571132">
      <w:proofErr w:type="spellStart"/>
      <w:r>
        <w:t>Shahzad</w:t>
      </w:r>
      <w:proofErr w:type="spellEnd"/>
      <w:r>
        <w:t xml:space="preserve"> Ahmad, Bytes for All, Pakistan  (Civil Society)</w:t>
      </w:r>
    </w:p>
    <w:p w14:paraId="275FE2B5" w14:textId="6B69FD64" w:rsidR="00571132" w:rsidRDefault="00571132" w:rsidP="00571132">
      <w:proofErr w:type="spellStart"/>
      <w:r>
        <w:t>Byoungil</w:t>
      </w:r>
      <w:proofErr w:type="spellEnd"/>
      <w:r>
        <w:t xml:space="preserve">-Oh, </w:t>
      </w:r>
      <w:proofErr w:type="spellStart"/>
      <w:r>
        <w:t>Jinbonet</w:t>
      </w:r>
      <w:proofErr w:type="spellEnd"/>
      <w:r>
        <w:t>, South Korea  (Civil Society)</w:t>
      </w:r>
    </w:p>
    <w:p w14:paraId="36A82396" w14:textId="74B743F2" w:rsidR="00571132" w:rsidRDefault="00571132" w:rsidP="00571132">
      <w:proofErr w:type="spellStart"/>
      <w:r>
        <w:t>Kilnam</w:t>
      </w:r>
      <w:proofErr w:type="spellEnd"/>
      <w:r>
        <w:t xml:space="preserve"> Chon, KAIST, South Korea  (Technical)</w:t>
      </w:r>
    </w:p>
    <w:p w14:paraId="1996E59B" w14:textId="77777777" w:rsidR="00705921" w:rsidRPr="001B102C" w:rsidRDefault="00705921"/>
    <w:p w14:paraId="55B21120" w14:textId="27D75317" w:rsidR="00D87CBB" w:rsidRPr="001B102C" w:rsidRDefault="00571132" w:rsidP="00D87CBB">
      <w:pPr>
        <w:rPr>
          <w:b/>
        </w:rPr>
      </w:pPr>
      <w:proofErr w:type="spellStart"/>
      <w:r>
        <w:rPr>
          <w:b/>
        </w:rPr>
        <w:t>APrIGF</w:t>
      </w:r>
      <w:proofErr w:type="spellEnd"/>
      <w:r>
        <w:rPr>
          <w:b/>
        </w:rPr>
        <w:t xml:space="preserve"> Secretariat</w:t>
      </w:r>
      <w:r w:rsidR="00D87CBB" w:rsidRPr="001B102C">
        <w:rPr>
          <w:b/>
        </w:rPr>
        <w:t>:</w:t>
      </w:r>
    </w:p>
    <w:p w14:paraId="36B4EB42" w14:textId="7FF9F306" w:rsidR="00D87CBB" w:rsidRDefault="00D87CBB">
      <w:r w:rsidRPr="001B102C">
        <w:t>Yannis Li, DotAsia Organisation</w:t>
      </w:r>
    </w:p>
    <w:p w14:paraId="28DE2916" w14:textId="77777777" w:rsidR="00165AF4" w:rsidRDefault="00165AF4"/>
    <w:p w14:paraId="4E2D069D" w14:textId="62D2F5AA" w:rsidR="00600AA1" w:rsidRPr="004B0A29" w:rsidRDefault="0065248F">
      <w:pPr>
        <w:rPr>
          <w:b/>
        </w:rPr>
      </w:pPr>
      <w:r>
        <w:rPr>
          <w:b/>
        </w:rPr>
        <w:t>Local Host of 2014</w:t>
      </w:r>
      <w:r w:rsidR="00F667D2" w:rsidRPr="00F667D2">
        <w:rPr>
          <w:b/>
        </w:rPr>
        <w:t>:</w:t>
      </w:r>
    </w:p>
    <w:p w14:paraId="0B7599DB" w14:textId="77777777" w:rsidR="0065248F" w:rsidRDefault="0065248F" w:rsidP="0065248F">
      <w:r>
        <w:t xml:space="preserve">Rajesh </w:t>
      </w:r>
      <w:proofErr w:type="spellStart"/>
      <w:r>
        <w:t>Chharia</w:t>
      </w:r>
      <w:proofErr w:type="spellEnd"/>
      <w:r>
        <w:t>, ISPAI, India (Private Sector)</w:t>
      </w:r>
    </w:p>
    <w:p w14:paraId="399C0E0C" w14:textId="77777777" w:rsidR="0065248F" w:rsidRDefault="0065248F" w:rsidP="0065248F">
      <w:proofErr w:type="spellStart"/>
      <w:r>
        <w:t>Neeraj</w:t>
      </w:r>
      <w:proofErr w:type="spellEnd"/>
      <w:r>
        <w:t xml:space="preserve"> </w:t>
      </w:r>
      <w:proofErr w:type="spellStart"/>
      <w:r>
        <w:t>Sonker</w:t>
      </w:r>
      <w:proofErr w:type="spellEnd"/>
      <w:r>
        <w:t>, ISPAI, India (Private Sector)</w:t>
      </w:r>
    </w:p>
    <w:p w14:paraId="5E070001" w14:textId="25CCF037" w:rsidR="00B672D0" w:rsidRDefault="0065248F">
      <w:r>
        <w:t xml:space="preserve">Dr. </w:t>
      </w:r>
      <w:proofErr w:type="spellStart"/>
      <w:r>
        <w:t>Govind</w:t>
      </w:r>
      <w:proofErr w:type="spellEnd"/>
      <w:r>
        <w:t>, NIXI</w:t>
      </w:r>
      <w:r w:rsidR="00571132">
        <w:t>, India</w:t>
      </w:r>
      <w:r>
        <w:t xml:space="preserve"> (Government)</w:t>
      </w:r>
    </w:p>
    <w:p w14:paraId="32D3B1A2" w14:textId="1BE29149" w:rsidR="0065248F" w:rsidRDefault="00571132">
      <w:r>
        <w:t xml:space="preserve">R.B. </w:t>
      </w:r>
      <w:proofErr w:type="spellStart"/>
      <w:r>
        <w:t>Marataham</w:t>
      </w:r>
      <w:proofErr w:type="spellEnd"/>
      <w:r>
        <w:t>, NIXI, India (Private Sector)</w:t>
      </w:r>
    </w:p>
    <w:p w14:paraId="75F67864" w14:textId="77777777" w:rsidR="0065248F" w:rsidRPr="001B102C" w:rsidRDefault="0065248F"/>
    <w:p w14:paraId="046338EC" w14:textId="77777777" w:rsidR="003B4406" w:rsidRPr="001B102C" w:rsidRDefault="003B4406" w:rsidP="003B4406">
      <w:pPr>
        <w:rPr>
          <w:b/>
        </w:rPr>
      </w:pPr>
      <w:r w:rsidRPr="001B102C">
        <w:rPr>
          <w:b/>
        </w:rPr>
        <w:t>Agenda:</w:t>
      </w:r>
    </w:p>
    <w:p w14:paraId="4F1B69F8" w14:textId="23593D5F" w:rsidR="00B672D0" w:rsidRPr="00B672D0" w:rsidRDefault="00571132" w:rsidP="008406E1">
      <w:pPr>
        <w:pStyle w:val="ListParagraph"/>
        <w:widowControl w:val="0"/>
        <w:numPr>
          <w:ilvl w:val="0"/>
          <w:numId w:val="7"/>
        </w:numPr>
        <w:autoSpaceDE w:val="0"/>
        <w:autoSpaceDN w:val="0"/>
        <w:adjustRightInd w:val="0"/>
        <w:rPr>
          <w:rFonts w:cs="Helvetica"/>
        </w:rPr>
      </w:pPr>
      <w:r>
        <w:rPr>
          <w:rFonts w:cs="Helvetica"/>
        </w:rPr>
        <w:t>Election of 2</w:t>
      </w:r>
      <w:r w:rsidRPr="00571132">
        <w:rPr>
          <w:rFonts w:cs="Helvetica"/>
          <w:vertAlign w:val="superscript"/>
        </w:rPr>
        <w:t>nd</w:t>
      </w:r>
      <w:r>
        <w:rPr>
          <w:rFonts w:cs="Helvetica"/>
        </w:rPr>
        <w:t xml:space="preserve"> Vice Chair</w:t>
      </w:r>
    </w:p>
    <w:p w14:paraId="28A147EA" w14:textId="77777777" w:rsidR="00571132" w:rsidRDefault="00571132" w:rsidP="008406E1">
      <w:pPr>
        <w:pStyle w:val="ListParagraph"/>
        <w:widowControl w:val="0"/>
        <w:numPr>
          <w:ilvl w:val="0"/>
          <w:numId w:val="7"/>
        </w:numPr>
        <w:autoSpaceDE w:val="0"/>
        <w:autoSpaceDN w:val="0"/>
        <w:adjustRightInd w:val="0"/>
        <w:rPr>
          <w:rFonts w:cs="Helvetica"/>
        </w:rPr>
      </w:pPr>
      <w:r w:rsidRPr="00571132">
        <w:rPr>
          <w:rFonts w:cs="Helvetica"/>
        </w:rPr>
        <w:t xml:space="preserve">Planning for </w:t>
      </w:r>
      <w:proofErr w:type="spellStart"/>
      <w:r w:rsidRPr="00571132">
        <w:rPr>
          <w:rFonts w:cs="Helvetica"/>
        </w:rPr>
        <w:t>APrIGF</w:t>
      </w:r>
      <w:proofErr w:type="spellEnd"/>
      <w:r w:rsidRPr="00571132">
        <w:rPr>
          <w:rFonts w:cs="Helvetica"/>
        </w:rPr>
        <w:t xml:space="preserve"> Hyderabad 2014</w:t>
      </w:r>
    </w:p>
    <w:p w14:paraId="786235B9" w14:textId="19651EFF" w:rsidR="00EC50F2" w:rsidRPr="00B672D0" w:rsidRDefault="00571132" w:rsidP="008406E1">
      <w:pPr>
        <w:pStyle w:val="ListParagraph"/>
        <w:widowControl w:val="0"/>
        <w:numPr>
          <w:ilvl w:val="0"/>
          <w:numId w:val="7"/>
        </w:numPr>
        <w:autoSpaceDE w:val="0"/>
        <w:autoSpaceDN w:val="0"/>
        <w:adjustRightInd w:val="0"/>
        <w:rPr>
          <w:rFonts w:cs="Helvetica"/>
        </w:rPr>
      </w:pPr>
      <w:r w:rsidRPr="00571132">
        <w:rPr>
          <w:rFonts w:cs="Helvetica"/>
        </w:rPr>
        <w:t xml:space="preserve">Selection Process for 2015 Local </w:t>
      </w:r>
      <w:r>
        <w:rPr>
          <w:rFonts w:cs="Helvetica"/>
        </w:rPr>
        <w:t>Host</w:t>
      </w:r>
    </w:p>
    <w:p w14:paraId="11C90BDE" w14:textId="5EBADE27" w:rsidR="00EC50F2" w:rsidRPr="00B672D0" w:rsidRDefault="008429EF" w:rsidP="008406E1">
      <w:pPr>
        <w:pStyle w:val="ListParagraph"/>
        <w:widowControl w:val="0"/>
        <w:numPr>
          <w:ilvl w:val="0"/>
          <w:numId w:val="7"/>
        </w:numPr>
        <w:autoSpaceDE w:val="0"/>
        <w:autoSpaceDN w:val="0"/>
        <w:adjustRightInd w:val="0"/>
        <w:rPr>
          <w:rFonts w:cs="Helvetica"/>
        </w:rPr>
      </w:pPr>
      <w:r w:rsidRPr="00B672D0">
        <w:rPr>
          <w:rFonts w:cs="Helvetica"/>
        </w:rPr>
        <w:t>A.O.B</w:t>
      </w:r>
    </w:p>
    <w:p w14:paraId="5B0EC804" w14:textId="065A7061" w:rsidR="001B102C" w:rsidRPr="001B102C" w:rsidRDefault="001B102C" w:rsidP="00EC50F2">
      <w:pPr>
        <w:widowControl w:val="0"/>
        <w:autoSpaceDE w:val="0"/>
        <w:autoSpaceDN w:val="0"/>
        <w:adjustRightInd w:val="0"/>
      </w:pPr>
      <w:r w:rsidRPr="001B102C">
        <w:br w:type="page"/>
      </w:r>
    </w:p>
    <w:p w14:paraId="1A6D6B2F" w14:textId="77777777" w:rsidR="00EC50F2" w:rsidRPr="001B102C" w:rsidRDefault="00EC50F2" w:rsidP="00EC50F2">
      <w:pPr>
        <w:widowControl w:val="0"/>
        <w:autoSpaceDE w:val="0"/>
        <w:autoSpaceDN w:val="0"/>
        <w:adjustRightInd w:val="0"/>
      </w:pPr>
    </w:p>
    <w:p w14:paraId="3E10C8D5" w14:textId="77777777" w:rsidR="000F00A6" w:rsidRPr="001B102C" w:rsidRDefault="003B4406">
      <w:pPr>
        <w:rPr>
          <w:b/>
        </w:rPr>
      </w:pPr>
      <w:r w:rsidRPr="001B102C">
        <w:rPr>
          <w:b/>
        </w:rPr>
        <w:t>Proceedings:</w:t>
      </w:r>
    </w:p>
    <w:p w14:paraId="3E1E45B8" w14:textId="1FDD6C78" w:rsidR="00C676FF" w:rsidRDefault="000D7D18" w:rsidP="001B102C">
      <w:pPr>
        <w:widowControl w:val="0"/>
        <w:autoSpaceDE w:val="0"/>
        <w:autoSpaceDN w:val="0"/>
        <w:adjustRightInd w:val="0"/>
        <w:rPr>
          <w:rFonts w:cs="Helvetica"/>
        </w:rPr>
      </w:pPr>
      <w:r w:rsidRPr="007E20A3">
        <w:rPr>
          <w:rFonts w:cs="Helvetica"/>
          <w:b/>
        </w:rPr>
        <w:t>1.</w:t>
      </w:r>
      <w:r w:rsidR="00C676FF">
        <w:rPr>
          <w:rFonts w:cs="Helvetica"/>
          <w:b/>
        </w:rPr>
        <w:t xml:space="preserve"> </w:t>
      </w:r>
      <w:r w:rsidR="006E6B7A">
        <w:rPr>
          <w:rFonts w:cs="Helvetica"/>
          <w:b/>
        </w:rPr>
        <w:t>Election of 2</w:t>
      </w:r>
      <w:r w:rsidR="006E6B7A" w:rsidRPr="006E6B7A">
        <w:rPr>
          <w:rFonts w:cs="Helvetica"/>
          <w:b/>
          <w:vertAlign w:val="superscript"/>
        </w:rPr>
        <w:t>nd</w:t>
      </w:r>
      <w:r w:rsidR="006E6B7A">
        <w:rPr>
          <w:rFonts w:cs="Helvetica"/>
          <w:b/>
        </w:rPr>
        <w:t xml:space="preserve"> Vice Chair</w:t>
      </w:r>
      <w:r w:rsidR="00C676FF">
        <w:rPr>
          <w:rFonts w:cs="Helvetica"/>
        </w:rPr>
        <w:t xml:space="preserve"> </w:t>
      </w:r>
    </w:p>
    <w:p w14:paraId="02A72384" w14:textId="5270DEDE" w:rsidR="006E6B7A" w:rsidRPr="006E6B7A" w:rsidRDefault="006E6B7A" w:rsidP="008406E1">
      <w:pPr>
        <w:pStyle w:val="ListParagraph"/>
        <w:widowControl w:val="0"/>
        <w:numPr>
          <w:ilvl w:val="0"/>
          <w:numId w:val="8"/>
        </w:numPr>
        <w:autoSpaceDE w:val="0"/>
        <w:autoSpaceDN w:val="0"/>
        <w:adjustRightInd w:val="0"/>
        <w:rPr>
          <w:rFonts w:cs="Helvetica"/>
        </w:rPr>
      </w:pPr>
      <w:r>
        <w:rPr>
          <w:rFonts w:cs="Helvetica"/>
        </w:rPr>
        <w:t xml:space="preserve">Candidate nominated from the mailing list: </w:t>
      </w:r>
      <w:r>
        <w:rPr>
          <w:rFonts w:cs="Helvetica"/>
        </w:rPr>
        <w:br/>
        <w:t xml:space="preserve">Mr. </w:t>
      </w:r>
      <w:proofErr w:type="spellStart"/>
      <w:r>
        <w:rPr>
          <w:rFonts w:cs="Helvetica"/>
        </w:rPr>
        <w:t>Shahzad</w:t>
      </w:r>
      <w:proofErr w:type="spellEnd"/>
      <w:r>
        <w:rPr>
          <w:rFonts w:cs="Helvetica"/>
        </w:rPr>
        <w:t xml:space="preserve"> Ahmad, Bytes for All, Pakistan (Civil Society)</w:t>
      </w:r>
    </w:p>
    <w:p w14:paraId="5903A47F" w14:textId="1449F347" w:rsidR="00BB3A18" w:rsidRDefault="002206F2" w:rsidP="008406E1">
      <w:pPr>
        <w:pStyle w:val="ListParagraph"/>
        <w:widowControl w:val="0"/>
        <w:numPr>
          <w:ilvl w:val="0"/>
          <w:numId w:val="8"/>
        </w:numPr>
        <w:autoSpaceDE w:val="0"/>
        <w:autoSpaceDN w:val="0"/>
        <w:adjustRightInd w:val="0"/>
        <w:rPr>
          <w:rFonts w:cs="Helvetica"/>
        </w:rPr>
      </w:pPr>
      <w:r>
        <w:rPr>
          <w:rFonts w:cs="Helvetica"/>
        </w:rPr>
        <w:t xml:space="preserve">With the number of candidates equal to the vacant seat, </w:t>
      </w:r>
      <w:proofErr w:type="spellStart"/>
      <w:r>
        <w:rPr>
          <w:rFonts w:cs="Helvetica"/>
        </w:rPr>
        <w:t>Shahzad</w:t>
      </w:r>
      <w:proofErr w:type="spellEnd"/>
      <w:r>
        <w:rPr>
          <w:rFonts w:cs="Helvetica"/>
        </w:rPr>
        <w:t xml:space="preserve"> was elected to be the 2</w:t>
      </w:r>
      <w:r w:rsidRPr="002206F2">
        <w:rPr>
          <w:rFonts w:cs="Helvetica"/>
          <w:vertAlign w:val="superscript"/>
        </w:rPr>
        <w:t>nd</w:t>
      </w:r>
      <w:r>
        <w:rPr>
          <w:rFonts w:cs="Helvetica"/>
        </w:rPr>
        <w:t xml:space="preserve"> Vice Chair of the MSG unanimously. </w:t>
      </w:r>
    </w:p>
    <w:p w14:paraId="7406A8C1" w14:textId="5A225E31" w:rsidR="002206F2" w:rsidRPr="00BB3A18" w:rsidRDefault="002206F2" w:rsidP="008406E1">
      <w:pPr>
        <w:pStyle w:val="ListParagraph"/>
        <w:widowControl w:val="0"/>
        <w:numPr>
          <w:ilvl w:val="0"/>
          <w:numId w:val="8"/>
        </w:numPr>
        <w:autoSpaceDE w:val="0"/>
        <w:autoSpaceDN w:val="0"/>
        <w:adjustRightInd w:val="0"/>
        <w:rPr>
          <w:rFonts w:cs="Helvetica"/>
        </w:rPr>
      </w:pPr>
      <w:r>
        <w:rPr>
          <w:rFonts w:cs="Helvetica"/>
        </w:rPr>
        <w:t xml:space="preserve">The term will </w:t>
      </w:r>
      <w:r w:rsidR="00DC4294">
        <w:rPr>
          <w:rFonts w:cs="Helvetica"/>
        </w:rPr>
        <w:t>be effective immediately until 1 year from now.</w:t>
      </w:r>
    </w:p>
    <w:p w14:paraId="7ED2E04E" w14:textId="77777777" w:rsidR="00C676FF" w:rsidRDefault="00C676FF" w:rsidP="001B102C">
      <w:pPr>
        <w:widowControl w:val="0"/>
        <w:autoSpaceDE w:val="0"/>
        <w:autoSpaceDN w:val="0"/>
        <w:adjustRightInd w:val="0"/>
        <w:rPr>
          <w:rFonts w:cs="Helvetica"/>
        </w:rPr>
      </w:pPr>
    </w:p>
    <w:p w14:paraId="746B762B" w14:textId="36318B1D" w:rsidR="001B102C" w:rsidRPr="007E20A3" w:rsidRDefault="00196307" w:rsidP="001B102C">
      <w:pPr>
        <w:widowControl w:val="0"/>
        <w:autoSpaceDE w:val="0"/>
        <w:autoSpaceDN w:val="0"/>
        <w:adjustRightInd w:val="0"/>
        <w:rPr>
          <w:rFonts w:cs="Helvetica"/>
          <w:b/>
        </w:rPr>
      </w:pPr>
      <w:r>
        <w:rPr>
          <w:rFonts w:cs="Helvetica"/>
          <w:b/>
        </w:rPr>
        <w:t xml:space="preserve">2. </w:t>
      </w:r>
      <w:r w:rsidR="00DC4294">
        <w:rPr>
          <w:rFonts w:cs="Helvetica"/>
          <w:b/>
        </w:rPr>
        <w:t xml:space="preserve">Planning for </w:t>
      </w:r>
      <w:proofErr w:type="spellStart"/>
      <w:r w:rsidR="00DC4294">
        <w:rPr>
          <w:rFonts w:cs="Helvetica"/>
          <w:b/>
        </w:rPr>
        <w:t>APrIGF</w:t>
      </w:r>
      <w:proofErr w:type="spellEnd"/>
      <w:r w:rsidR="00DC4294">
        <w:rPr>
          <w:rFonts w:cs="Helvetica"/>
          <w:b/>
        </w:rPr>
        <w:t xml:space="preserve"> Hyderabad 2014</w:t>
      </w:r>
    </w:p>
    <w:p w14:paraId="14E1FD6B" w14:textId="0ED4708B" w:rsidR="002B51D1" w:rsidRDefault="005F2886" w:rsidP="008406E1">
      <w:pPr>
        <w:pStyle w:val="ListParagraph"/>
        <w:widowControl w:val="0"/>
        <w:numPr>
          <w:ilvl w:val="0"/>
          <w:numId w:val="1"/>
        </w:numPr>
        <w:autoSpaceDE w:val="0"/>
        <w:autoSpaceDN w:val="0"/>
        <w:adjustRightInd w:val="0"/>
        <w:ind w:left="709" w:hanging="425"/>
        <w:rPr>
          <w:rFonts w:cs="Helvetica"/>
        </w:rPr>
      </w:pPr>
      <w:r>
        <w:rPr>
          <w:rFonts w:cs="Helvetica"/>
        </w:rPr>
        <w:t xml:space="preserve">The future </w:t>
      </w:r>
      <w:proofErr w:type="spellStart"/>
      <w:r>
        <w:rPr>
          <w:rFonts w:cs="Helvetica"/>
        </w:rPr>
        <w:t>APrIGFs</w:t>
      </w:r>
      <w:proofErr w:type="spellEnd"/>
      <w:r>
        <w:rPr>
          <w:rFonts w:cs="Helvetica"/>
        </w:rPr>
        <w:t xml:space="preserve"> are targeted</w:t>
      </w:r>
      <w:r w:rsidR="002B51D1">
        <w:rPr>
          <w:rFonts w:cs="Helvetica"/>
        </w:rPr>
        <w:t xml:space="preserve"> to be organized </w:t>
      </w:r>
      <w:r>
        <w:rPr>
          <w:rFonts w:cs="Helvetica"/>
        </w:rPr>
        <w:t xml:space="preserve">at least </w:t>
      </w:r>
      <w:r w:rsidR="002B51D1">
        <w:rPr>
          <w:rFonts w:cs="Helvetica"/>
        </w:rPr>
        <w:t>1 month ahead from the global IGF</w:t>
      </w:r>
    </w:p>
    <w:p w14:paraId="3E0F372E" w14:textId="77777777" w:rsidR="005F2886" w:rsidRDefault="005F2886" w:rsidP="008406E1">
      <w:pPr>
        <w:pStyle w:val="ListParagraph"/>
        <w:widowControl w:val="0"/>
        <w:numPr>
          <w:ilvl w:val="0"/>
          <w:numId w:val="1"/>
        </w:numPr>
        <w:autoSpaceDE w:val="0"/>
        <w:autoSpaceDN w:val="0"/>
        <w:adjustRightInd w:val="0"/>
        <w:ind w:left="709" w:hanging="425"/>
        <w:rPr>
          <w:rFonts w:cs="Helvetica"/>
        </w:rPr>
      </w:pPr>
      <w:r>
        <w:rPr>
          <w:rFonts w:cs="Helvetica"/>
        </w:rPr>
        <w:t>Current t</w:t>
      </w:r>
      <w:r w:rsidR="00DC4294">
        <w:rPr>
          <w:rFonts w:cs="Helvetica"/>
        </w:rPr>
        <w:t>arget dates: 1</w:t>
      </w:r>
      <w:r w:rsidR="00DC4294" w:rsidRPr="00DC4294">
        <w:rPr>
          <w:rFonts w:cs="Helvetica"/>
          <w:vertAlign w:val="superscript"/>
        </w:rPr>
        <w:t>st</w:t>
      </w:r>
      <w:r w:rsidR="00DC4294">
        <w:rPr>
          <w:rFonts w:cs="Helvetica"/>
        </w:rPr>
        <w:t xml:space="preserve"> week of August</w:t>
      </w:r>
      <w:r>
        <w:rPr>
          <w:rFonts w:cs="Helvetica"/>
        </w:rPr>
        <w:t xml:space="preserve"> in 2014 </w:t>
      </w:r>
    </w:p>
    <w:p w14:paraId="290AB91D" w14:textId="2E20723D" w:rsidR="005F2886" w:rsidRDefault="005F2886" w:rsidP="008406E1">
      <w:pPr>
        <w:pStyle w:val="ListParagraph"/>
        <w:widowControl w:val="0"/>
        <w:numPr>
          <w:ilvl w:val="0"/>
          <w:numId w:val="5"/>
        </w:numPr>
        <w:autoSpaceDE w:val="0"/>
        <w:autoSpaceDN w:val="0"/>
        <w:adjustRightInd w:val="0"/>
        <w:rPr>
          <w:rFonts w:cs="Helvetica"/>
        </w:rPr>
      </w:pPr>
      <w:r>
        <w:rPr>
          <w:rFonts w:cs="Helvetica"/>
        </w:rPr>
        <w:t>4-</w:t>
      </w:r>
      <w:r w:rsidRPr="005F2886">
        <w:rPr>
          <w:rFonts w:cs="Helvetica"/>
        </w:rPr>
        <w:t xml:space="preserve">Day Conference from Sat to Tue </w:t>
      </w:r>
    </w:p>
    <w:p w14:paraId="1864594F" w14:textId="449049B9" w:rsidR="005F2886" w:rsidRDefault="005F2886" w:rsidP="008406E1">
      <w:pPr>
        <w:pStyle w:val="ListParagraph"/>
        <w:widowControl w:val="0"/>
        <w:numPr>
          <w:ilvl w:val="0"/>
          <w:numId w:val="5"/>
        </w:numPr>
        <w:autoSpaceDE w:val="0"/>
        <w:autoSpaceDN w:val="0"/>
        <w:adjustRightInd w:val="0"/>
        <w:rPr>
          <w:rFonts w:cs="Helvetica"/>
        </w:rPr>
      </w:pPr>
      <w:r>
        <w:rPr>
          <w:rFonts w:cs="Helvetica"/>
        </w:rPr>
        <w:t>Day 0</w:t>
      </w:r>
      <w:r w:rsidR="008406E1">
        <w:rPr>
          <w:rFonts w:cs="Helvetica"/>
        </w:rPr>
        <w:t xml:space="preserve"> will be the pre-event. Suggested topics: n</w:t>
      </w:r>
      <w:r>
        <w:rPr>
          <w:rFonts w:cs="Helvetica"/>
        </w:rPr>
        <w:t xml:space="preserve">ational initiatives </w:t>
      </w:r>
    </w:p>
    <w:p w14:paraId="06810318" w14:textId="77777777" w:rsidR="008406E1" w:rsidRDefault="005F2886" w:rsidP="008406E1">
      <w:pPr>
        <w:pStyle w:val="ListParagraph"/>
        <w:widowControl w:val="0"/>
        <w:numPr>
          <w:ilvl w:val="0"/>
          <w:numId w:val="5"/>
        </w:numPr>
        <w:autoSpaceDE w:val="0"/>
        <w:autoSpaceDN w:val="0"/>
        <w:adjustRightInd w:val="0"/>
        <w:rPr>
          <w:rFonts w:cs="Helvetica"/>
        </w:rPr>
      </w:pPr>
      <w:r w:rsidRPr="005F2886">
        <w:rPr>
          <w:rFonts w:cs="Helvetica"/>
          <w:b/>
        </w:rPr>
        <w:t xml:space="preserve">Rajesh </w:t>
      </w:r>
      <w:r w:rsidRPr="005F2886">
        <w:rPr>
          <w:rFonts w:cs="Helvetica"/>
        </w:rPr>
        <w:t>to c</w:t>
      </w:r>
      <w:r>
        <w:rPr>
          <w:rFonts w:cs="Helvetica"/>
        </w:rPr>
        <w:t>heck the venue NCC of Hyderabad and any clash with other major events at the target dates</w:t>
      </w:r>
    </w:p>
    <w:p w14:paraId="6E6910DA" w14:textId="77777777" w:rsidR="008406E1" w:rsidRDefault="008406E1" w:rsidP="008406E1">
      <w:pPr>
        <w:pStyle w:val="ListParagraph"/>
        <w:widowControl w:val="0"/>
        <w:numPr>
          <w:ilvl w:val="0"/>
          <w:numId w:val="1"/>
        </w:numPr>
        <w:autoSpaceDE w:val="0"/>
        <w:autoSpaceDN w:val="0"/>
        <w:adjustRightInd w:val="0"/>
        <w:ind w:left="709" w:hanging="425"/>
        <w:rPr>
          <w:rFonts w:cs="Helvetica"/>
        </w:rPr>
      </w:pPr>
      <w:r w:rsidRPr="008406E1">
        <w:rPr>
          <w:rFonts w:cs="Helvetica"/>
          <w:b/>
        </w:rPr>
        <w:t>Action:</w:t>
      </w:r>
      <w:r>
        <w:rPr>
          <w:rFonts w:cs="Helvetica"/>
        </w:rPr>
        <w:t xml:space="preserve"> A placeholder of the brief info about </w:t>
      </w:r>
      <w:proofErr w:type="spellStart"/>
      <w:r>
        <w:rPr>
          <w:rFonts w:cs="Helvetica"/>
        </w:rPr>
        <w:t>APrIGF</w:t>
      </w:r>
      <w:proofErr w:type="spellEnd"/>
      <w:r>
        <w:rPr>
          <w:rFonts w:cs="Helvetica"/>
        </w:rPr>
        <w:t xml:space="preserve"> 2014 should be posted on the main website</w:t>
      </w:r>
    </w:p>
    <w:p w14:paraId="5B5FAE61" w14:textId="24101AC8" w:rsidR="008406E1" w:rsidRDefault="008406E1" w:rsidP="008406E1">
      <w:pPr>
        <w:pStyle w:val="ListParagraph"/>
        <w:widowControl w:val="0"/>
        <w:numPr>
          <w:ilvl w:val="0"/>
          <w:numId w:val="1"/>
        </w:numPr>
        <w:autoSpaceDE w:val="0"/>
        <w:autoSpaceDN w:val="0"/>
        <w:adjustRightInd w:val="0"/>
        <w:ind w:left="709" w:hanging="425"/>
        <w:rPr>
          <w:rFonts w:cs="Helvetica"/>
        </w:rPr>
      </w:pPr>
      <w:r>
        <w:rPr>
          <w:rFonts w:cs="Helvetica"/>
          <w:b/>
        </w:rPr>
        <w:t>Action:</w:t>
      </w:r>
      <w:r>
        <w:rPr>
          <w:rFonts w:cs="Helvetica"/>
        </w:rPr>
        <w:t xml:space="preserve"> </w:t>
      </w:r>
      <w:r>
        <w:rPr>
          <w:rFonts w:cs="Helvetica"/>
          <w:b/>
        </w:rPr>
        <w:t xml:space="preserve">Rajesh </w:t>
      </w:r>
      <w:r>
        <w:rPr>
          <w:rFonts w:cs="Helvetica"/>
        </w:rPr>
        <w:t>to propose a theme &amp; program to the mailing list as a starting point for discussion</w:t>
      </w:r>
    </w:p>
    <w:p w14:paraId="3B0BE580" w14:textId="77777777" w:rsidR="008406E1" w:rsidRPr="008406E1" w:rsidRDefault="008406E1" w:rsidP="008406E1">
      <w:pPr>
        <w:widowControl w:val="0"/>
        <w:autoSpaceDE w:val="0"/>
        <w:autoSpaceDN w:val="0"/>
        <w:adjustRightInd w:val="0"/>
        <w:ind w:left="284"/>
        <w:rPr>
          <w:rFonts w:cs="Helvetica"/>
        </w:rPr>
      </w:pPr>
    </w:p>
    <w:p w14:paraId="4C1035CC" w14:textId="77777777" w:rsidR="008406E1" w:rsidRPr="008406E1" w:rsidRDefault="008406E1" w:rsidP="008406E1">
      <w:pPr>
        <w:pStyle w:val="ListParagraph"/>
        <w:widowControl w:val="0"/>
        <w:numPr>
          <w:ilvl w:val="0"/>
          <w:numId w:val="1"/>
        </w:numPr>
        <w:autoSpaceDE w:val="0"/>
        <w:autoSpaceDN w:val="0"/>
        <w:adjustRightInd w:val="0"/>
        <w:ind w:left="709" w:hanging="425"/>
        <w:rPr>
          <w:rFonts w:cs="Helvetica"/>
        </w:rPr>
      </w:pPr>
      <w:r w:rsidRPr="008406E1">
        <w:rPr>
          <w:rFonts w:cs="Helvetica"/>
          <w:u w:val="single"/>
        </w:rPr>
        <w:t>Government participation</w:t>
      </w:r>
    </w:p>
    <w:p w14:paraId="39CCD6F0" w14:textId="77777777" w:rsidR="008406E1" w:rsidRDefault="008406E1" w:rsidP="008406E1">
      <w:pPr>
        <w:pStyle w:val="ListParagraph"/>
        <w:widowControl w:val="0"/>
        <w:numPr>
          <w:ilvl w:val="0"/>
          <w:numId w:val="9"/>
        </w:numPr>
        <w:autoSpaceDE w:val="0"/>
        <w:autoSpaceDN w:val="0"/>
        <w:adjustRightInd w:val="0"/>
        <w:rPr>
          <w:rFonts w:cs="Helvetica"/>
        </w:rPr>
      </w:pPr>
      <w:r>
        <w:rPr>
          <w:rFonts w:cs="Helvetica"/>
        </w:rPr>
        <w:t xml:space="preserve">Dr. </w:t>
      </w:r>
      <w:proofErr w:type="spellStart"/>
      <w:r>
        <w:rPr>
          <w:rFonts w:cs="Helvetica"/>
        </w:rPr>
        <w:t>Govind</w:t>
      </w:r>
      <w:proofErr w:type="spellEnd"/>
      <w:r>
        <w:rPr>
          <w:rFonts w:cs="Helvetica"/>
        </w:rPr>
        <w:t xml:space="preserve"> will be responsible for outreaching to other government representatives</w:t>
      </w:r>
    </w:p>
    <w:p w14:paraId="7EADA7B7" w14:textId="77777777" w:rsidR="008406E1" w:rsidRDefault="008406E1" w:rsidP="008406E1">
      <w:pPr>
        <w:pStyle w:val="ListParagraph"/>
        <w:widowControl w:val="0"/>
        <w:numPr>
          <w:ilvl w:val="0"/>
          <w:numId w:val="9"/>
        </w:numPr>
        <w:autoSpaceDE w:val="0"/>
        <w:autoSpaceDN w:val="0"/>
        <w:adjustRightInd w:val="0"/>
        <w:rPr>
          <w:rFonts w:cs="Helvetica"/>
        </w:rPr>
      </w:pPr>
      <w:r>
        <w:rPr>
          <w:rFonts w:cs="Helvetica"/>
        </w:rPr>
        <w:t>YJ suggested to try reaching out to other inter-governmental organizations as well in addition to the ICANN GAC members</w:t>
      </w:r>
    </w:p>
    <w:p w14:paraId="3AAA1276" w14:textId="77777777" w:rsidR="008406E1" w:rsidRDefault="008406E1" w:rsidP="008406E1">
      <w:pPr>
        <w:pStyle w:val="ListParagraph"/>
        <w:widowControl w:val="0"/>
        <w:numPr>
          <w:ilvl w:val="0"/>
          <w:numId w:val="9"/>
        </w:numPr>
        <w:autoSpaceDE w:val="0"/>
        <w:autoSpaceDN w:val="0"/>
        <w:adjustRightInd w:val="0"/>
        <w:rPr>
          <w:rFonts w:cs="Helvetica"/>
        </w:rPr>
      </w:pPr>
      <w:r>
        <w:rPr>
          <w:rFonts w:cs="Helvetica"/>
        </w:rPr>
        <w:t>Izumi suggested to invite non Asia Pacific Region government representatives as well</w:t>
      </w:r>
    </w:p>
    <w:p w14:paraId="487F6317" w14:textId="77777777" w:rsidR="008406E1" w:rsidRDefault="008406E1" w:rsidP="008406E1">
      <w:pPr>
        <w:pStyle w:val="ListParagraph"/>
        <w:widowControl w:val="0"/>
        <w:numPr>
          <w:ilvl w:val="0"/>
          <w:numId w:val="9"/>
        </w:numPr>
        <w:autoSpaceDE w:val="0"/>
        <w:autoSpaceDN w:val="0"/>
        <w:adjustRightInd w:val="0"/>
        <w:rPr>
          <w:rFonts w:cs="Helvetica"/>
        </w:rPr>
      </w:pPr>
      <w:r>
        <w:rPr>
          <w:rFonts w:cs="Helvetica"/>
        </w:rPr>
        <w:t>It is suggested to promote remote participation among the government representatives as well due to the funding issue</w:t>
      </w:r>
    </w:p>
    <w:p w14:paraId="12AD119E" w14:textId="77777777" w:rsidR="008406E1" w:rsidRDefault="008406E1" w:rsidP="008406E1">
      <w:pPr>
        <w:widowControl w:val="0"/>
        <w:autoSpaceDE w:val="0"/>
        <w:autoSpaceDN w:val="0"/>
        <w:adjustRightInd w:val="0"/>
        <w:rPr>
          <w:rFonts w:cs="Helvetica"/>
        </w:rPr>
      </w:pPr>
    </w:p>
    <w:p w14:paraId="26A1CFD9" w14:textId="77777777" w:rsidR="008406E1" w:rsidRDefault="008406E1" w:rsidP="008406E1">
      <w:pPr>
        <w:pStyle w:val="ListParagraph"/>
        <w:widowControl w:val="0"/>
        <w:numPr>
          <w:ilvl w:val="0"/>
          <w:numId w:val="10"/>
        </w:numPr>
        <w:autoSpaceDE w:val="0"/>
        <w:autoSpaceDN w:val="0"/>
        <w:adjustRightInd w:val="0"/>
        <w:ind w:left="709" w:hanging="425"/>
        <w:rPr>
          <w:rFonts w:cs="Helvetica"/>
          <w:u w:val="single"/>
        </w:rPr>
      </w:pPr>
      <w:r w:rsidRPr="008406E1">
        <w:rPr>
          <w:rFonts w:cs="Helvetica"/>
          <w:u w:val="single"/>
        </w:rPr>
        <w:t>Private Sector Participation</w:t>
      </w:r>
    </w:p>
    <w:p w14:paraId="1A178E47" w14:textId="77777777" w:rsidR="008406E1" w:rsidRPr="008406E1" w:rsidRDefault="008406E1" w:rsidP="008406E1">
      <w:pPr>
        <w:pStyle w:val="ListParagraph"/>
        <w:widowControl w:val="0"/>
        <w:numPr>
          <w:ilvl w:val="0"/>
          <w:numId w:val="11"/>
        </w:numPr>
        <w:autoSpaceDE w:val="0"/>
        <w:autoSpaceDN w:val="0"/>
        <w:adjustRightInd w:val="0"/>
        <w:rPr>
          <w:rFonts w:cs="Helvetica"/>
          <w:u w:val="single"/>
        </w:rPr>
      </w:pPr>
      <w:r>
        <w:rPr>
          <w:rFonts w:cs="Helvetica"/>
        </w:rPr>
        <w:t>The participation from private sector is relatively lower than other stakeholder groups</w:t>
      </w:r>
    </w:p>
    <w:p w14:paraId="290FC0BE" w14:textId="10EE90E0" w:rsidR="001C442B" w:rsidRPr="00D465D2" w:rsidRDefault="008406E1" w:rsidP="008406E1">
      <w:pPr>
        <w:pStyle w:val="ListParagraph"/>
        <w:widowControl w:val="0"/>
        <w:numPr>
          <w:ilvl w:val="0"/>
          <w:numId w:val="11"/>
        </w:numPr>
        <w:autoSpaceDE w:val="0"/>
        <w:autoSpaceDN w:val="0"/>
        <w:adjustRightInd w:val="0"/>
        <w:rPr>
          <w:rFonts w:cs="Helvetica"/>
          <w:u w:val="single"/>
        </w:rPr>
      </w:pPr>
      <w:r>
        <w:rPr>
          <w:rFonts w:cs="Helvetica"/>
        </w:rPr>
        <w:t xml:space="preserve">It is raised that there are many big IT companies with offices in </w:t>
      </w:r>
      <w:proofErr w:type="gramStart"/>
      <w:r>
        <w:rPr>
          <w:rFonts w:cs="Helvetica"/>
        </w:rPr>
        <w:t>India which</w:t>
      </w:r>
      <w:proofErr w:type="gramEnd"/>
      <w:r>
        <w:rPr>
          <w:rFonts w:cs="Helvetica"/>
        </w:rPr>
        <w:t xml:space="preserve"> the local host shall reach out to</w:t>
      </w:r>
      <w:r w:rsidR="00D465D2">
        <w:rPr>
          <w:rFonts w:cs="Helvetica"/>
        </w:rPr>
        <w:t>.</w:t>
      </w:r>
    </w:p>
    <w:p w14:paraId="4949026B" w14:textId="77777777" w:rsidR="00D465D2" w:rsidRDefault="00D465D2" w:rsidP="00D465D2">
      <w:pPr>
        <w:widowControl w:val="0"/>
        <w:autoSpaceDE w:val="0"/>
        <w:autoSpaceDN w:val="0"/>
        <w:adjustRightInd w:val="0"/>
        <w:rPr>
          <w:rFonts w:cs="Helvetica"/>
          <w:u w:val="single"/>
        </w:rPr>
      </w:pPr>
    </w:p>
    <w:p w14:paraId="2E339D9E" w14:textId="41B764E0" w:rsidR="00D465D2" w:rsidRDefault="00D465D2" w:rsidP="00D465D2">
      <w:pPr>
        <w:pStyle w:val="ListParagraph"/>
        <w:widowControl w:val="0"/>
        <w:numPr>
          <w:ilvl w:val="0"/>
          <w:numId w:val="10"/>
        </w:numPr>
        <w:autoSpaceDE w:val="0"/>
        <w:autoSpaceDN w:val="0"/>
        <w:adjustRightInd w:val="0"/>
        <w:ind w:left="709" w:hanging="425"/>
        <w:rPr>
          <w:rFonts w:cs="Helvetica"/>
          <w:u w:val="single"/>
        </w:rPr>
      </w:pPr>
      <w:r>
        <w:rPr>
          <w:rFonts w:cs="Helvetica"/>
          <w:u w:val="single"/>
        </w:rPr>
        <w:t>Remote Participation</w:t>
      </w:r>
    </w:p>
    <w:p w14:paraId="7AAFB4C8" w14:textId="3312FD41" w:rsidR="00D465D2" w:rsidRPr="00D465D2" w:rsidRDefault="00D465D2" w:rsidP="00D465D2">
      <w:pPr>
        <w:pStyle w:val="ListParagraph"/>
        <w:widowControl w:val="0"/>
        <w:numPr>
          <w:ilvl w:val="0"/>
          <w:numId w:val="14"/>
        </w:numPr>
        <w:autoSpaceDE w:val="0"/>
        <w:autoSpaceDN w:val="0"/>
        <w:adjustRightInd w:val="0"/>
        <w:rPr>
          <w:rFonts w:cs="Helvetica"/>
          <w:u w:val="single"/>
        </w:rPr>
      </w:pPr>
      <w:r>
        <w:rPr>
          <w:rFonts w:cs="Helvetica"/>
        </w:rPr>
        <w:t xml:space="preserve">It is suggested that remote moderators </w:t>
      </w:r>
      <w:r w:rsidR="00121062">
        <w:rPr>
          <w:rFonts w:cs="Helvetica"/>
        </w:rPr>
        <w:t xml:space="preserve">shall be allocated </w:t>
      </w:r>
      <w:r>
        <w:rPr>
          <w:rFonts w:cs="Helvetica"/>
        </w:rPr>
        <w:t xml:space="preserve">for each session </w:t>
      </w:r>
    </w:p>
    <w:p w14:paraId="70F3167C" w14:textId="77777777" w:rsidR="008406E1" w:rsidRPr="008406E1" w:rsidRDefault="008406E1" w:rsidP="008406E1">
      <w:pPr>
        <w:widowControl w:val="0"/>
        <w:autoSpaceDE w:val="0"/>
        <w:autoSpaceDN w:val="0"/>
        <w:adjustRightInd w:val="0"/>
        <w:rPr>
          <w:rFonts w:cs="Helvetica"/>
          <w:u w:val="single"/>
        </w:rPr>
      </w:pPr>
    </w:p>
    <w:p w14:paraId="5F892FF1" w14:textId="78C92ED9" w:rsidR="00FB6E70" w:rsidRPr="00FB6E70" w:rsidRDefault="00D465D2" w:rsidP="006D5271">
      <w:pPr>
        <w:widowControl w:val="0"/>
        <w:autoSpaceDE w:val="0"/>
        <w:autoSpaceDN w:val="0"/>
        <w:adjustRightInd w:val="0"/>
        <w:rPr>
          <w:rFonts w:cs="Helvetica"/>
        </w:rPr>
      </w:pPr>
      <w:r>
        <w:rPr>
          <w:rFonts w:cs="Helvetica"/>
          <w:b/>
        </w:rPr>
        <w:t>3</w:t>
      </w:r>
      <w:r w:rsidR="001B102C" w:rsidRPr="006D5271">
        <w:rPr>
          <w:rFonts w:cs="Helvetica"/>
          <w:b/>
        </w:rPr>
        <w:t xml:space="preserve">. </w:t>
      </w:r>
      <w:r>
        <w:rPr>
          <w:rFonts w:cs="Helvetica"/>
          <w:b/>
        </w:rPr>
        <w:t>Selection Process for 2015 Host</w:t>
      </w:r>
    </w:p>
    <w:p w14:paraId="73BD257A" w14:textId="0D9F5E34" w:rsidR="00D465D2" w:rsidRDefault="00D465D2" w:rsidP="008406E1">
      <w:pPr>
        <w:pStyle w:val="ListParagraph"/>
        <w:widowControl w:val="0"/>
        <w:numPr>
          <w:ilvl w:val="0"/>
          <w:numId w:val="6"/>
        </w:numPr>
        <w:autoSpaceDE w:val="0"/>
        <w:autoSpaceDN w:val="0"/>
        <w:adjustRightInd w:val="0"/>
        <w:ind w:left="709" w:hanging="425"/>
        <w:rPr>
          <w:rFonts w:cs="Helvetica"/>
        </w:rPr>
      </w:pPr>
      <w:r>
        <w:rPr>
          <w:rFonts w:cs="Helvetica"/>
        </w:rPr>
        <w:t xml:space="preserve">There is an intent of making the selection process of 2015 local host and the result announcement earlier than </w:t>
      </w:r>
      <w:proofErr w:type="spellStart"/>
      <w:r>
        <w:rPr>
          <w:rFonts w:cs="Helvetica"/>
        </w:rPr>
        <w:t>APrIGF</w:t>
      </w:r>
      <w:proofErr w:type="spellEnd"/>
      <w:r>
        <w:rPr>
          <w:rFonts w:cs="Helvetica"/>
        </w:rPr>
        <w:t xml:space="preserve"> 2014 with the below considerations:</w:t>
      </w:r>
    </w:p>
    <w:p w14:paraId="53BBB2E3" w14:textId="4A4F7847" w:rsidR="00D465D2" w:rsidRDefault="00D465D2" w:rsidP="00D465D2">
      <w:pPr>
        <w:pStyle w:val="ListParagraph"/>
        <w:widowControl w:val="0"/>
        <w:numPr>
          <w:ilvl w:val="0"/>
          <w:numId w:val="12"/>
        </w:numPr>
        <w:autoSpaceDE w:val="0"/>
        <w:autoSpaceDN w:val="0"/>
        <w:adjustRightInd w:val="0"/>
        <w:rPr>
          <w:rFonts w:cs="Helvetica"/>
        </w:rPr>
      </w:pPr>
      <w:r>
        <w:rPr>
          <w:rFonts w:cs="Helvetica"/>
        </w:rPr>
        <w:t>Providing longer preparation time for the future hosts</w:t>
      </w:r>
    </w:p>
    <w:p w14:paraId="10ECD237" w14:textId="77777777" w:rsidR="00D465D2" w:rsidRDefault="00D465D2" w:rsidP="00D465D2">
      <w:pPr>
        <w:pStyle w:val="ListParagraph"/>
        <w:widowControl w:val="0"/>
        <w:numPr>
          <w:ilvl w:val="0"/>
          <w:numId w:val="12"/>
        </w:numPr>
        <w:autoSpaceDE w:val="0"/>
        <w:autoSpaceDN w:val="0"/>
        <w:adjustRightInd w:val="0"/>
        <w:rPr>
          <w:rFonts w:cs="Helvetica"/>
        </w:rPr>
      </w:pPr>
      <w:r>
        <w:rPr>
          <w:rFonts w:cs="Helvetica"/>
        </w:rPr>
        <w:t>Engaging the future host in the upcoming meeting</w:t>
      </w:r>
    </w:p>
    <w:p w14:paraId="453AAD39" w14:textId="06B2FEE2" w:rsidR="00D465D2" w:rsidRPr="00D465D2" w:rsidRDefault="00D465D2" w:rsidP="00D465D2">
      <w:pPr>
        <w:pStyle w:val="ListParagraph"/>
        <w:widowControl w:val="0"/>
        <w:numPr>
          <w:ilvl w:val="0"/>
          <w:numId w:val="12"/>
        </w:numPr>
        <w:autoSpaceDE w:val="0"/>
        <w:autoSpaceDN w:val="0"/>
        <w:adjustRightInd w:val="0"/>
        <w:rPr>
          <w:rFonts w:cs="Helvetica"/>
          <w:b/>
        </w:rPr>
      </w:pPr>
      <w:r w:rsidRPr="00D465D2">
        <w:rPr>
          <w:rFonts w:cs="Helvetica"/>
        </w:rPr>
        <w:t>Allowing newbies to bid for local host</w:t>
      </w:r>
    </w:p>
    <w:p w14:paraId="17F82F20" w14:textId="39F6AEEE" w:rsidR="00D465D2" w:rsidRDefault="00D465D2" w:rsidP="00D465D2">
      <w:pPr>
        <w:pStyle w:val="ListParagraph"/>
        <w:widowControl w:val="0"/>
        <w:numPr>
          <w:ilvl w:val="0"/>
          <w:numId w:val="13"/>
        </w:numPr>
        <w:autoSpaceDE w:val="0"/>
        <w:autoSpaceDN w:val="0"/>
        <w:adjustRightInd w:val="0"/>
        <w:ind w:left="709" w:hanging="425"/>
        <w:rPr>
          <w:rFonts w:cs="Helvetica"/>
        </w:rPr>
      </w:pPr>
      <w:r>
        <w:rPr>
          <w:rFonts w:cs="Helvetica"/>
        </w:rPr>
        <w:t>Target Announcement: APRICOT Bangkok Feb 2014 or Singapore ICANN Mar 2014</w:t>
      </w:r>
      <w:r>
        <w:rPr>
          <w:rFonts w:cs="Helvetica"/>
        </w:rPr>
        <w:br/>
        <w:t>*WSIS deadline is 19</w:t>
      </w:r>
      <w:r w:rsidRPr="00D465D2">
        <w:rPr>
          <w:rFonts w:cs="Helvetica"/>
          <w:vertAlign w:val="superscript"/>
        </w:rPr>
        <w:t>th</w:t>
      </w:r>
      <w:r>
        <w:rPr>
          <w:rFonts w:cs="Helvetica"/>
        </w:rPr>
        <w:t xml:space="preserve"> Feb which has to be avoided</w:t>
      </w:r>
    </w:p>
    <w:p w14:paraId="399D6A83" w14:textId="14BF927C" w:rsidR="00B430D3" w:rsidRPr="00D465D2" w:rsidRDefault="00D465D2" w:rsidP="00D465D2">
      <w:pPr>
        <w:pStyle w:val="ListParagraph"/>
        <w:widowControl w:val="0"/>
        <w:numPr>
          <w:ilvl w:val="0"/>
          <w:numId w:val="13"/>
        </w:numPr>
        <w:autoSpaceDE w:val="0"/>
        <w:autoSpaceDN w:val="0"/>
        <w:adjustRightInd w:val="0"/>
        <w:ind w:left="709" w:hanging="425"/>
        <w:rPr>
          <w:rFonts w:cs="Helvetica"/>
        </w:rPr>
      </w:pPr>
      <w:r>
        <w:rPr>
          <w:rFonts w:cs="Helvetica"/>
        </w:rPr>
        <w:t>The RFP need to be revised and improved based on the experience from Seoul. The secretariat and KISA will work on the improvement and send to the mailing list for comment and to be discussed in the next meeting.</w:t>
      </w:r>
      <w:r w:rsidR="00B430D3" w:rsidRPr="00D465D2">
        <w:rPr>
          <w:rFonts w:cs="Helvetica"/>
          <w:b/>
        </w:rPr>
        <w:br/>
      </w:r>
    </w:p>
    <w:p w14:paraId="22671D59" w14:textId="767D8AF6" w:rsidR="008A46BE" w:rsidRPr="00864A6A" w:rsidRDefault="00D465D2" w:rsidP="008A46BE">
      <w:pPr>
        <w:widowControl w:val="0"/>
        <w:autoSpaceDE w:val="0"/>
        <w:autoSpaceDN w:val="0"/>
        <w:adjustRightInd w:val="0"/>
        <w:rPr>
          <w:rFonts w:cs="Helvetica"/>
          <w:b/>
        </w:rPr>
      </w:pPr>
      <w:r>
        <w:rPr>
          <w:rFonts w:cs="Helvetica"/>
          <w:b/>
        </w:rPr>
        <w:t>4</w:t>
      </w:r>
      <w:r w:rsidR="00031412" w:rsidRPr="0063284E">
        <w:rPr>
          <w:rFonts w:cs="Helvetica"/>
          <w:b/>
        </w:rPr>
        <w:t xml:space="preserve">. </w:t>
      </w:r>
      <w:r>
        <w:rPr>
          <w:rFonts w:cs="Helvetica"/>
          <w:b/>
        </w:rPr>
        <w:t>Recap &amp; Reflections of IGF Bali</w:t>
      </w:r>
    </w:p>
    <w:p w14:paraId="2CC826D3" w14:textId="77777777" w:rsidR="00121062" w:rsidRDefault="00121062" w:rsidP="008406E1">
      <w:pPr>
        <w:pStyle w:val="ListParagraph"/>
        <w:widowControl w:val="0"/>
        <w:numPr>
          <w:ilvl w:val="0"/>
          <w:numId w:val="4"/>
        </w:numPr>
        <w:autoSpaceDE w:val="0"/>
        <w:autoSpaceDN w:val="0"/>
        <w:adjustRightInd w:val="0"/>
        <w:ind w:left="567" w:hanging="283"/>
        <w:rPr>
          <w:rFonts w:cs="Helvetica"/>
        </w:rPr>
      </w:pPr>
      <w:r>
        <w:rPr>
          <w:rFonts w:cs="Helvetica"/>
        </w:rPr>
        <w:t>Inter-regional Discussion</w:t>
      </w:r>
    </w:p>
    <w:p w14:paraId="3364F0E9" w14:textId="77777777" w:rsidR="00121062" w:rsidRDefault="00121062" w:rsidP="00121062">
      <w:pPr>
        <w:pStyle w:val="ListParagraph"/>
        <w:widowControl w:val="0"/>
        <w:numPr>
          <w:ilvl w:val="0"/>
          <w:numId w:val="15"/>
        </w:numPr>
        <w:autoSpaceDE w:val="0"/>
        <w:autoSpaceDN w:val="0"/>
        <w:adjustRightInd w:val="0"/>
        <w:rPr>
          <w:rFonts w:cs="Helvetica"/>
        </w:rPr>
      </w:pPr>
      <w:proofErr w:type="spellStart"/>
      <w:r>
        <w:rPr>
          <w:rFonts w:cs="Helvetica"/>
        </w:rPr>
        <w:t>Edmon</w:t>
      </w:r>
      <w:proofErr w:type="spellEnd"/>
      <w:r>
        <w:rPr>
          <w:rFonts w:cs="Helvetica"/>
        </w:rPr>
        <w:t xml:space="preserve"> reported that it is valuable to get together during the IGFs among the regional/national initiatives but there were in total 3 sessions of it, which was a bit too much since they were becoming repetitive in the content. </w:t>
      </w:r>
    </w:p>
    <w:p w14:paraId="51637120" w14:textId="77777777" w:rsidR="00BB7FBD" w:rsidRDefault="00121062" w:rsidP="00121062">
      <w:pPr>
        <w:pStyle w:val="ListParagraph"/>
        <w:widowControl w:val="0"/>
        <w:numPr>
          <w:ilvl w:val="0"/>
          <w:numId w:val="15"/>
        </w:numPr>
        <w:autoSpaceDE w:val="0"/>
        <w:autoSpaceDN w:val="0"/>
        <w:adjustRightInd w:val="0"/>
        <w:rPr>
          <w:rFonts w:cs="Helvetica"/>
        </w:rPr>
      </w:pPr>
      <w:r>
        <w:rPr>
          <w:rFonts w:cs="Helvetica"/>
        </w:rPr>
        <w:t xml:space="preserve">Cheryl agreed and also suggested that a collaborative space is needed to make sure the AP </w:t>
      </w:r>
      <w:proofErr w:type="gramStart"/>
      <w:r>
        <w:rPr>
          <w:rFonts w:cs="Helvetica"/>
        </w:rPr>
        <w:t>voices is</w:t>
      </w:r>
      <w:proofErr w:type="gramEnd"/>
      <w:r>
        <w:rPr>
          <w:rFonts w:cs="Helvetica"/>
        </w:rPr>
        <w:t xml:space="preserve"> heard. She also raised that the survey shall be distribute even earlier</w:t>
      </w:r>
    </w:p>
    <w:p w14:paraId="2C1121DE" w14:textId="77777777" w:rsidR="00BB7FBD" w:rsidRDefault="00BB7FBD" w:rsidP="00121062">
      <w:pPr>
        <w:pStyle w:val="ListParagraph"/>
        <w:widowControl w:val="0"/>
        <w:numPr>
          <w:ilvl w:val="0"/>
          <w:numId w:val="15"/>
        </w:numPr>
        <w:autoSpaceDE w:val="0"/>
        <w:autoSpaceDN w:val="0"/>
        <w:adjustRightInd w:val="0"/>
        <w:rPr>
          <w:rFonts w:cs="Helvetica"/>
        </w:rPr>
      </w:pPr>
      <w:r>
        <w:rPr>
          <w:rFonts w:cs="Helvetica"/>
        </w:rPr>
        <w:t>It is generally positive to remain inter-regional dialogues at pre-events of IGF</w:t>
      </w:r>
    </w:p>
    <w:p w14:paraId="4182964B" w14:textId="63EC5070" w:rsidR="00E224E9" w:rsidRPr="007536C0" w:rsidRDefault="00BB7FBD" w:rsidP="00121062">
      <w:pPr>
        <w:pStyle w:val="ListParagraph"/>
        <w:widowControl w:val="0"/>
        <w:numPr>
          <w:ilvl w:val="0"/>
          <w:numId w:val="15"/>
        </w:numPr>
        <w:autoSpaceDE w:val="0"/>
        <w:autoSpaceDN w:val="0"/>
        <w:adjustRightInd w:val="0"/>
        <w:rPr>
          <w:rFonts w:cs="Helvetica"/>
        </w:rPr>
      </w:pPr>
      <w:r>
        <w:rPr>
          <w:rFonts w:cs="Helvetica"/>
        </w:rPr>
        <w:t xml:space="preserve">It is suggested that Labels /Tag of interests might be used for sessions with the recent development of IGF being organized based on </w:t>
      </w:r>
      <w:proofErr w:type="spellStart"/>
      <w:r>
        <w:rPr>
          <w:rFonts w:cs="Helvetica"/>
        </w:rPr>
        <w:t>languagues</w:t>
      </w:r>
      <w:proofErr w:type="spellEnd"/>
      <w:r>
        <w:rPr>
          <w:rFonts w:cs="Helvetica"/>
        </w:rPr>
        <w:t>/culture &amp; country such as Persian IGFs.</w:t>
      </w:r>
      <w:r w:rsidR="00A05362" w:rsidRPr="007536C0">
        <w:rPr>
          <w:rFonts w:cs="Helvetica"/>
          <w:b/>
        </w:rPr>
        <w:br/>
      </w:r>
    </w:p>
    <w:p w14:paraId="5B06BC25" w14:textId="5B90E3FF" w:rsidR="00305FED" w:rsidRPr="0063284E" w:rsidRDefault="0063284E" w:rsidP="00305FED">
      <w:pPr>
        <w:widowControl w:val="0"/>
        <w:autoSpaceDE w:val="0"/>
        <w:autoSpaceDN w:val="0"/>
        <w:adjustRightInd w:val="0"/>
        <w:rPr>
          <w:rFonts w:cs="Helvetica"/>
          <w:b/>
        </w:rPr>
      </w:pPr>
      <w:r w:rsidRPr="0063284E">
        <w:rPr>
          <w:rFonts w:cs="Helvetica"/>
          <w:b/>
        </w:rPr>
        <w:t>4.</w:t>
      </w:r>
      <w:r w:rsidR="001B102C" w:rsidRPr="0063284E">
        <w:rPr>
          <w:rFonts w:cs="Helvetica"/>
          <w:b/>
        </w:rPr>
        <w:t xml:space="preserve"> A.O.B  </w:t>
      </w:r>
    </w:p>
    <w:p w14:paraId="42132B28" w14:textId="1A2A8978" w:rsidR="001B102C" w:rsidRDefault="00864A6A" w:rsidP="008406E1">
      <w:pPr>
        <w:pStyle w:val="ListParagraph"/>
        <w:widowControl w:val="0"/>
        <w:numPr>
          <w:ilvl w:val="0"/>
          <w:numId w:val="2"/>
        </w:numPr>
        <w:autoSpaceDE w:val="0"/>
        <w:autoSpaceDN w:val="0"/>
        <w:adjustRightInd w:val="0"/>
        <w:ind w:left="709"/>
        <w:rPr>
          <w:rFonts w:cs="Helvetica"/>
        </w:rPr>
      </w:pPr>
      <w:r>
        <w:rPr>
          <w:rFonts w:cs="Helvetica"/>
        </w:rPr>
        <w:t xml:space="preserve">There is a consensus on changing </w:t>
      </w:r>
      <w:r w:rsidR="00121062">
        <w:rPr>
          <w:rFonts w:cs="Helvetica"/>
        </w:rPr>
        <w:t>weekly MSG meetings back to monthly meetings</w:t>
      </w:r>
      <w:r w:rsidR="00121062">
        <w:rPr>
          <w:rFonts w:cs="Helvetica"/>
        </w:rPr>
        <w:br/>
      </w:r>
    </w:p>
    <w:p w14:paraId="11867691" w14:textId="01BF1237" w:rsidR="00121062" w:rsidRDefault="00121062" w:rsidP="008406E1">
      <w:pPr>
        <w:pStyle w:val="ListParagraph"/>
        <w:widowControl w:val="0"/>
        <w:numPr>
          <w:ilvl w:val="0"/>
          <w:numId w:val="2"/>
        </w:numPr>
        <w:autoSpaceDE w:val="0"/>
        <w:autoSpaceDN w:val="0"/>
        <w:adjustRightInd w:val="0"/>
        <w:ind w:left="709"/>
        <w:rPr>
          <w:rFonts w:cs="Helvetica"/>
        </w:rPr>
      </w:pPr>
      <w:r>
        <w:rPr>
          <w:rFonts w:cs="Helvetica"/>
        </w:rPr>
        <w:t>Asia Pacific Hub of ICANN</w:t>
      </w:r>
    </w:p>
    <w:p w14:paraId="6CE890FE" w14:textId="57ABB3D4" w:rsidR="00121062" w:rsidRDefault="00BB7FBD" w:rsidP="00121062">
      <w:pPr>
        <w:pStyle w:val="ListParagraph"/>
        <w:widowControl w:val="0"/>
        <w:numPr>
          <w:ilvl w:val="0"/>
          <w:numId w:val="16"/>
        </w:numPr>
        <w:autoSpaceDE w:val="0"/>
        <w:autoSpaceDN w:val="0"/>
        <w:adjustRightInd w:val="0"/>
        <w:rPr>
          <w:rFonts w:cs="Helvetica"/>
        </w:rPr>
      </w:pPr>
      <w:proofErr w:type="spellStart"/>
      <w:r>
        <w:rPr>
          <w:rFonts w:cs="Helvetica"/>
        </w:rPr>
        <w:t>Jia-rong</w:t>
      </w:r>
      <w:proofErr w:type="spellEnd"/>
      <w:r>
        <w:rPr>
          <w:rFonts w:cs="Helvetica"/>
        </w:rPr>
        <w:t xml:space="preserve"> will share with the mailing list on a few slides that they have put together with the Matrix of activities</w:t>
      </w:r>
    </w:p>
    <w:p w14:paraId="7F82CAD1" w14:textId="3D33DE50" w:rsidR="00BB7FBD" w:rsidRDefault="00BB7FBD" w:rsidP="00121062">
      <w:pPr>
        <w:pStyle w:val="ListParagraph"/>
        <w:widowControl w:val="0"/>
        <w:numPr>
          <w:ilvl w:val="0"/>
          <w:numId w:val="16"/>
        </w:numPr>
        <w:autoSpaceDE w:val="0"/>
        <w:autoSpaceDN w:val="0"/>
        <w:adjustRightInd w:val="0"/>
        <w:rPr>
          <w:rFonts w:cs="Helvetica"/>
        </w:rPr>
      </w:pPr>
      <w:r>
        <w:rPr>
          <w:rFonts w:cs="Helvetica"/>
        </w:rPr>
        <w:t>Further discussion will be held in ICANN Buenos Aires</w:t>
      </w:r>
    </w:p>
    <w:p w14:paraId="711EA840" w14:textId="309C9315" w:rsidR="00BB7FBD" w:rsidRDefault="00BB7FBD" w:rsidP="00121062">
      <w:pPr>
        <w:pStyle w:val="ListParagraph"/>
        <w:widowControl w:val="0"/>
        <w:numPr>
          <w:ilvl w:val="0"/>
          <w:numId w:val="16"/>
        </w:numPr>
        <w:autoSpaceDE w:val="0"/>
        <w:autoSpaceDN w:val="0"/>
        <w:adjustRightInd w:val="0"/>
        <w:rPr>
          <w:rFonts w:cs="Helvetica"/>
        </w:rPr>
      </w:pPr>
      <w:r>
        <w:rPr>
          <w:rFonts w:cs="Helvetica"/>
        </w:rPr>
        <w:t>Some activities is expected to be held in APRICOT Bangkok</w:t>
      </w:r>
    </w:p>
    <w:p w14:paraId="7963A5E7" w14:textId="77777777" w:rsidR="00437D6E" w:rsidRPr="00437D6E" w:rsidRDefault="00437D6E" w:rsidP="00437D6E">
      <w:pPr>
        <w:widowControl w:val="0"/>
        <w:autoSpaceDE w:val="0"/>
        <w:autoSpaceDN w:val="0"/>
        <w:adjustRightInd w:val="0"/>
        <w:ind w:left="349"/>
        <w:rPr>
          <w:rFonts w:cs="Helvetica"/>
        </w:rPr>
      </w:pPr>
    </w:p>
    <w:p w14:paraId="7A404A26" w14:textId="33543842" w:rsidR="00484D10" w:rsidRDefault="006C73EF" w:rsidP="006F42CD">
      <w:pPr>
        <w:widowControl w:val="0"/>
        <w:pBdr>
          <w:bottom w:val="single" w:sz="6" w:space="1" w:color="auto"/>
        </w:pBdr>
        <w:autoSpaceDE w:val="0"/>
        <w:autoSpaceDN w:val="0"/>
        <w:adjustRightInd w:val="0"/>
        <w:rPr>
          <w:rFonts w:cs="Helvetica"/>
        </w:rPr>
      </w:pPr>
      <w:r w:rsidRPr="001B102C">
        <w:rPr>
          <w:rFonts w:cs="Helvetica"/>
        </w:rPr>
        <w:t xml:space="preserve">The next </w:t>
      </w:r>
      <w:r w:rsidR="00BB7FBD">
        <w:rPr>
          <w:rFonts w:cs="Helvetica"/>
        </w:rPr>
        <w:t>meeting is scheduled to be on 29</w:t>
      </w:r>
      <w:r w:rsidRPr="001B102C">
        <w:rPr>
          <w:rFonts w:cs="Helvetica"/>
          <w:vertAlign w:val="superscript"/>
        </w:rPr>
        <w:t>th</w:t>
      </w:r>
      <w:r w:rsidR="00902443">
        <w:rPr>
          <w:rFonts w:cs="Helvetica"/>
        </w:rPr>
        <w:t xml:space="preserve"> </w:t>
      </w:r>
      <w:r w:rsidR="00BB7FBD">
        <w:rPr>
          <w:rFonts w:cs="Helvetica"/>
        </w:rPr>
        <w:t>Nov</w:t>
      </w:r>
      <w:r w:rsidR="008D4105" w:rsidRPr="001B102C">
        <w:rPr>
          <w:rFonts w:cs="Helvetica"/>
        </w:rPr>
        <w:t xml:space="preserve"> (Fri</w:t>
      </w:r>
      <w:r w:rsidR="00BB7FBD">
        <w:rPr>
          <w:rFonts w:cs="Helvetica"/>
        </w:rPr>
        <w:t>) 04:00-05:0</w:t>
      </w:r>
      <w:bookmarkStart w:id="0" w:name="_GoBack"/>
      <w:bookmarkEnd w:id="0"/>
      <w:r w:rsidRPr="001B102C">
        <w:rPr>
          <w:rFonts w:cs="Helvetica"/>
        </w:rPr>
        <w:t>0am (UTC).</w:t>
      </w:r>
    </w:p>
    <w:p w14:paraId="23FE1E51" w14:textId="77777777" w:rsidR="00E224E9" w:rsidRDefault="00E224E9" w:rsidP="006F42CD">
      <w:pPr>
        <w:widowControl w:val="0"/>
        <w:pBdr>
          <w:bottom w:val="single" w:sz="6" w:space="1" w:color="auto"/>
        </w:pBdr>
        <w:autoSpaceDE w:val="0"/>
        <w:autoSpaceDN w:val="0"/>
        <w:adjustRightInd w:val="0"/>
        <w:rPr>
          <w:rFonts w:cs="Helvetica"/>
        </w:rPr>
      </w:pPr>
    </w:p>
    <w:p w14:paraId="654286E7" w14:textId="77777777" w:rsidR="00E224E9" w:rsidRPr="001B102C" w:rsidRDefault="00E224E9" w:rsidP="006F42CD">
      <w:pPr>
        <w:widowControl w:val="0"/>
        <w:autoSpaceDE w:val="0"/>
        <w:autoSpaceDN w:val="0"/>
        <w:adjustRightInd w:val="0"/>
        <w:rPr>
          <w:rFonts w:cs="Helvetica"/>
        </w:rPr>
      </w:pPr>
    </w:p>
    <w:p w14:paraId="4D785287" w14:textId="77777777" w:rsidR="006F42CD" w:rsidRPr="001B102C" w:rsidRDefault="006F42CD" w:rsidP="00610E09">
      <w:pPr>
        <w:rPr>
          <w:b/>
        </w:rPr>
      </w:pPr>
    </w:p>
    <w:sectPr w:rsidR="006F42CD" w:rsidRPr="001B102C" w:rsidSect="00CD43BD">
      <w:headerReference w:type="default" r:id="rId9"/>
      <w:pgSz w:w="11900" w:h="16840"/>
      <w:pgMar w:top="284"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41A5" w14:textId="77777777" w:rsidR="00121062" w:rsidRDefault="00121062" w:rsidP="007D4123">
      <w:r>
        <w:separator/>
      </w:r>
    </w:p>
  </w:endnote>
  <w:endnote w:type="continuationSeparator" w:id="0">
    <w:p w14:paraId="2AA69A2A" w14:textId="77777777" w:rsidR="00121062" w:rsidRDefault="00121062" w:rsidP="007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1BC3" w14:textId="77777777" w:rsidR="00121062" w:rsidRDefault="00121062" w:rsidP="007D4123">
      <w:r>
        <w:separator/>
      </w:r>
    </w:p>
  </w:footnote>
  <w:footnote w:type="continuationSeparator" w:id="0">
    <w:p w14:paraId="377799BC" w14:textId="77777777" w:rsidR="00121062" w:rsidRDefault="00121062" w:rsidP="007D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8F4B" w14:textId="02CADBB5" w:rsidR="00121062" w:rsidRDefault="00121062" w:rsidP="007D4123">
    <w:pPr>
      <w:pStyle w:val="Header"/>
      <w:tabs>
        <w:tab w:val="clear" w:pos="4320"/>
        <w:tab w:val="clear" w:pos="8640"/>
        <w:tab w:val="left" w:pos="6537"/>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77A"/>
    <w:multiLevelType w:val="hybridMultilevel"/>
    <w:tmpl w:val="598CE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397213"/>
    <w:multiLevelType w:val="hybridMultilevel"/>
    <w:tmpl w:val="1A64C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D90CE0"/>
    <w:multiLevelType w:val="hybridMultilevel"/>
    <w:tmpl w:val="53B49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452874"/>
    <w:multiLevelType w:val="hybridMultilevel"/>
    <w:tmpl w:val="E37E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718E9"/>
    <w:multiLevelType w:val="hybridMultilevel"/>
    <w:tmpl w:val="93E2EC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E13C0A"/>
    <w:multiLevelType w:val="hybridMultilevel"/>
    <w:tmpl w:val="2912F9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7D5936"/>
    <w:multiLevelType w:val="hybridMultilevel"/>
    <w:tmpl w:val="73FAE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0E3314"/>
    <w:multiLevelType w:val="hybridMultilevel"/>
    <w:tmpl w:val="977E5A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A579F1"/>
    <w:multiLevelType w:val="hybridMultilevel"/>
    <w:tmpl w:val="EC2605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09308E"/>
    <w:multiLevelType w:val="hybridMultilevel"/>
    <w:tmpl w:val="CE507B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E47ECF"/>
    <w:multiLevelType w:val="hybridMultilevel"/>
    <w:tmpl w:val="EE26C0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7D342B"/>
    <w:multiLevelType w:val="hybridMultilevel"/>
    <w:tmpl w:val="399A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082D80"/>
    <w:multiLevelType w:val="hybridMultilevel"/>
    <w:tmpl w:val="72AA63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3E5645"/>
    <w:multiLevelType w:val="hybridMultilevel"/>
    <w:tmpl w:val="9EF6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F3DFA"/>
    <w:multiLevelType w:val="hybridMultilevel"/>
    <w:tmpl w:val="DE0AC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CB627F0"/>
    <w:multiLevelType w:val="hybridMultilevel"/>
    <w:tmpl w:val="9F82D8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1"/>
  </w:num>
  <w:num w:numId="4">
    <w:abstractNumId w:val="14"/>
  </w:num>
  <w:num w:numId="5">
    <w:abstractNumId w:val="4"/>
  </w:num>
  <w:num w:numId="6">
    <w:abstractNumId w:val="9"/>
  </w:num>
  <w:num w:numId="7">
    <w:abstractNumId w:val="3"/>
  </w:num>
  <w:num w:numId="8">
    <w:abstractNumId w:val="13"/>
  </w:num>
  <w:num w:numId="9">
    <w:abstractNumId w:val="5"/>
  </w:num>
  <w:num w:numId="10">
    <w:abstractNumId w:val="1"/>
  </w:num>
  <w:num w:numId="11">
    <w:abstractNumId w:val="15"/>
  </w:num>
  <w:num w:numId="12">
    <w:abstractNumId w:val="10"/>
  </w:num>
  <w:num w:numId="13">
    <w:abstractNumId w:val="2"/>
  </w:num>
  <w:num w:numId="14">
    <w:abstractNumId w:val="8"/>
  </w:num>
  <w:num w:numId="15">
    <w:abstractNumId w:val="12"/>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4"/>
    <w:rsid w:val="000160B8"/>
    <w:rsid w:val="00031412"/>
    <w:rsid w:val="00071218"/>
    <w:rsid w:val="000D7D18"/>
    <w:rsid w:val="000E71F3"/>
    <w:rsid w:val="000F00A6"/>
    <w:rsid w:val="00121062"/>
    <w:rsid w:val="00133094"/>
    <w:rsid w:val="0014259B"/>
    <w:rsid w:val="00156479"/>
    <w:rsid w:val="001649CE"/>
    <w:rsid w:val="00165AF4"/>
    <w:rsid w:val="00196307"/>
    <w:rsid w:val="001B102C"/>
    <w:rsid w:val="001C442B"/>
    <w:rsid w:val="001D0A9A"/>
    <w:rsid w:val="002206F2"/>
    <w:rsid w:val="00234636"/>
    <w:rsid w:val="0025235D"/>
    <w:rsid w:val="002A64D1"/>
    <w:rsid w:val="002B51D1"/>
    <w:rsid w:val="002C0BDA"/>
    <w:rsid w:val="002C4565"/>
    <w:rsid w:val="002F3CB0"/>
    <w:rsid w:val="00305FED"/>
    <w:rsid w:val="00315CA5"/>
    <w:rsid w:val="00322A9B"/>
    <w:rsid w:val="00330857"/>
    <w:rsid w:val="003373D7"/>
    <w:rsid w:val="00374FA5"/>
    <w:rsid w:val="003A7A85"/>
    <w:rsid w:val="003B341A"/>
    <w:rsid w:val="003B4406"/>
    <w:rsid w:val="003C0259"/>
    <w:rsid w:val="003D5977"/>
    <w:rsid w:val="003E019E"/>
    <w:rsid w:val="00417828"/>
    <w:rsid w:val="00421034"/>
    <w:rsid w:val="00437D6E"/>
    <w:rsid w:val="00474CB3"/>
    <w:rsid w:val="004826E4"/>
    <w:rsid w:val="00484D10"/>
    <w:rsid w:val="004B0A29"/>
    <w:rsid w:val="004F0D2A"/>
    <w:rsid w:val="00571132"/>
    <w:rsid w:val="00587134"/>
    <w:rsid w:val="005A6EB5"/>
    <w:rsid w:val="005D041B"/>
    <w:rsid w:val="005D0D18"/>
    <w:rsid w:val="005F2886"/>
    <w:rsid w:val="00600AA1"/>
    <w:rsid w:val="00610E09"/>
    <w:rsid w:val="0063284E"/>
    <w:rsid w:val="0065248F"/>
    <w:rsid w:val="006657BC"/>
    <w:rsid w:val="00676EC5"/>
    <w:rsid w:val="006A11A9"/>
    <w:rsid w:val="006C4D6A"/>
    <w:rsid w:val="006C620D"/>
    <w:rsid w:val="006C73EF"/>
    <w:rsid w:val="006D1CFE"/>
    <w:rsid w:val="006D21CA"/>
    <w:rsid w:val="006D5271"/>
    <w:rsid w:val="006D7408"/>
    <w:rsid w:val="006E6B7A"/>
    <w:rsid w:val="006F42CD"/>
    <w:rsid w:val="00701A26"/>
    <w:rsid w:val="00702FDF"/>
    <w:rsid w:val="00705921"/>
    <w:rsid w:val="00711766"/>
    <w:rsid w:val="007321FD"/>
    <w:rsid w:val="007536C0"/>
    <w:rsid w:val="007A43BB"/>
    <w:rsid w:val="007C719B"/>
    <w:rsid w:val="007D4123"/>
    <w:rsid w:val="007E16C9"/>
    <w:rsid w:val="007E20A3"/>
    <w:rsid w:val="007E3994"/>
    <w:rsid w:val="00806F58"/>
    <w:rsid w:val="008406E1"/>
    <w:rsid w:val="008429EF"/>
    <w:rsid w:val="008640C3"/>
    <w:rsid w:val="00864A6A"/>
    <w:rsid w:val="00873D5C"/>
    <w:rsid w:val="00876C8B"/>
    <w:rsid w:val="008A46BE"/>
    <w:rsid w:val="008C6B91"/>
    <w:rsid w:val="008D4105"/>
    <w:rsid w:val="008D6566"/>
    <w:rsid w:val="008D7FB5"/>
    <w:rsid w:val="008E1A71"/>
    <w:rsid w:val="008E638F"/>
    <w:rsid w:val="00902443"/>
    <w:rsid w:val="00951547"/>
    <w:rsid w:val="009A3695"/>
    <w:rsid w:val="009A55F7"/>
    <w:rsid w:val="009C5C56"/>
    <w:rsid w:val="00A05362"/>
    <w:rsid w:val="00A11DCE"/>
    <w:rsid w:val="00A601F3"/>
    <w:rsid w:val="00AA7955"/>
    <w:rsid w:val="00AB1ECC"/>
    <w:rsid w:val="00B430D3"/>
    <w:rsid w:val="00B672D0"/>
    <w:rsid w:val="00B949B0"/>
    <w:rsid w:val="00BB3A18"/>
    <w:rsid w:val="00BB7FBD"/>
    <w:rsid w:val="00BD7867"/>
    <w:rsid w:val="00BF6FE0"/>
    <w:rsid w:val="00C016F3"/>
    <w:rsid w:val="00C31AB3"/>
    <w:rsid w:val="00C32879"/>
    <w:rsid w:val="00C40266"/>
    <w:rsid w:val="00C676FF"/>
    <w:rsid w:val="00CC1620"/>
    <w:rsid w:val="00CC75CE"/>
    <w:rsid w:val="00CD43BD"/>
    <w:rsid w:val="00CF763B"/>
    <w:rsid w:val="00D02DBB"/>
    <w:rsid w:val="00D40FA0"/>
    <w:rsid w:val="00D465D2"/>
    <w:rsid w:val="00D81158"/>
    <w:rsid w:val="00D87CBB"/>
    <w:rsid w:val="00DB30E2"/>
    <w:rsid w:val="00DC4294"/>
    <w:rsid w:val="00DE3619"/>
    <w:rsid w:val="00DF0D1F"/>
    <w:rsid w:val="00E2037B"/>
    <w:rsid w:val="00E224E9"/>
    <w:rsid w:val="00E36F3E"/>
    <w:rsid w:val="00E53762"/>
    <w:rsid w:val="00EA226C"/>
    <w:rsid w:val="00EB1CC0"/>
    <w:rsid w:val="00EC50F2"/>
    <w:rsid w:val="00F22F28"/>
    <w:rsid w:val="00F30819"/>
    <w:rsid w:val="00F354CB"/>
    <w:rsid w:val="00F667D2"/>
    <w:rsid w:val="00F90D39"/>
    <w:rsid w:val="00FB6E70"/>
    <w:rsid w:val="00FC1DE5"/>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EA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324">
      <w:bodyDiv w:val="1"/>
      <w:marLeft w:val="0"/>
      <w:marRight w:val="0"/>
      <w:marTop w:val="0"/>
      <w:marBottom w:val="0"/>
      <w:divBdr>
        <w:top w:val="none" w:sz="0" w:space="0" w:color="auto"/>
        <w:left w:val="none" w:sz="0" w:space="0" w:color="auto"/>
        <w:bottom w:val="none" w:sz="0" w:space="0" w:color="auto"/>
        <w:right w:val="none" w:sz="0" w:space="0" w:color="auto"/>
      </w:divBdr>
    </w:div>
    <w:div w:id="515732541">
      <w:bodyDiv w:val="1"/>
      <w:marLeft w:val="0"/>
      <w:marRight w:val="0"/>
      <w:marTop w:val="0"/>
      <w:marBottom w:val="0"/>
      <w:divBdr>
        <w:top w:val="none" w:sz="0" w:space="0" w:color="auto"/>
        <w:left w:val="none" w:sz="0" w:space="0" w:color="auto"/>
        <w:bottom w:val="none" w:sz="0" w:space="0" w:color="auto"/>
        <w:right w:val="none" w:sz="0" w:space="0" w:color="auto"/>
      </w:divBdr>
    </w:div>
    <w:div w:id="1399398419">
      <w:bodyDiv w:val="1"/>
      <w:marLeft w:val="0"/>
      <w:marRight w:val="0"/>
      <w:marTop w:val="0"/>
      <w:marBottom w:val="0"/>
      <w:divBdr>
        <w:top w:val="none" w:sz="0" w:space="0" w:color="auto"/>
        <w:left w:val="none" w:sz="0" w:space="0" w:color="auto"/>
        <w:bottom w:val="none" w:sz="0" w:space="0" w:color="auto"/>
        <w:right w:val="none" w:sz="0" w:space="0" w:color="auto"/>
      </w:divBdr>
    </w:div>
    <w:div w:id="1949003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714</Words>
  <Characters>4070</Characters>
  <Application>Microsoft Macintosh Word</Application>
  <DocSecurity>0</DocSecurity>
  <Lines>33</Lines>
  <Paragraphs>9</Paragraphs>
  <ScaleCrop>false</ScaleCrop>
  <Company>DotAsia Organisation</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Li</dc:creator>
  <cp:keywords/>
  <dc:description/>
  <cp:lastModifiedBy>Yannis Li</cp:lastModifiedBy>
  <cp:revision>4</cp:revision>
  <dcterms:created xsi:type="dcterms:W3CDTF">2013-07-24T09:25:00Z</dcterms:created>
  <dcterms:modified xsi:type="dcterms:W3CDTF">2013-11-28T12:24:00Z</dcterms:modified>
</cp:coreProperties>
</file>